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317A" w14:textId="77777777" w:rsidR="00E154E2" w:rsidRDefault="00E154E2" w:rsidP="700C2C78"/>
    <w:p w14:paraId="1C10EDBD" w14:textId="7607F7E3" w:rsidR="00E154E2" w:rsidRPr="000D35B4" w:rsidRDefault="009647BC">
      <w:pPr>
        <w:shd w:val="clear" w:color="auto" w:fill="CCC0D9"/>
        <w:jc w:val="center"/>
        <w:rPr>
          <w:rFonts w:ascii="Calibri" w:hAnsi="Calibri"/>
          <w:b/>
          <w:bCs/>
        </w:rPr>
      </w:pPr>
      <w:r w:rsidRPr="518C40A4">
        <w:rPr>
          <w:rFonts w:ascii="Calibri" w:hAnsi="Calibri"/>
          <w:b/>
          <w:bCs/>
        </w:rPr>
        <w:t xml:space="preserve"> OLD VICARAGE </w:t>
      </w:r>
      <w:proofErr w:type="gramStart"/>
      <w:r w:rsidRPr="518C40A4">
        <w:rPr>
          <w:rFonts w:ascii="Calibri" w:hAnsi="Calibri"/>
          <w:b/>
          <w:bCs/>
        </w:rPr>
        <w:t>SCHOOL  -</w:t>
      </w:r>
      <w:proofErr w:type="gramEnd"/>
      <w:r w:rsidRPr="518C40A4">
        <w:rPr>
          <w:rFonts w:ascii="Calibri" w:hAnsi="Calibri"/>
          <w:b/>
          <w:bCs/>
        </w:rPr>
        <w:t xml:space="preserve"> </w:t>
      </w:r>
      <w:r w:rsidR="00A566EE" w:rsidRPr="518C40A4">
        <w:rPr>
          <w:rFonts w:ascii="Calibri" w:hAnsi="Calibri"/>
          <w:b/>
          <w:bCs/>
        </w:rPr>
        <w:t xml:space="preserve"> </w:t>
      </w:r>
      <w:r w:rsidR="00E154E2" w:rsidRPr="518C40A4">
        <w:rPr>
          <w:rFonts w:ascii="Calibri" w:hAnsi="Calibri"/>
          <w:b/>
          <w:bCs/>
        </w:rPr>
        <w:t>EARLY YEARS DEPARTMENT</w:t>
      </w:r>
    </w:p>
    <w:p w14:paraId="507D2C06" w14:textId="77777777" w:rsidR="00A566EE" w:rsidRPr="000D35B4" w:rsidRDefault="00A566EE" w:rsidP="700C2C78">
      <w:pPr>
        <w:jc w:val="center"/>
        <w:rPr>
          <w:rFonts w:ascii="Calibri" w:hAnsi="Calibri"/>
          <w:b/>
          <w:bCs/>
        </w:rPr>
      </w:pPr>
    </w:p>
    <w:p w14:paraId="4026BD1D" w14:textId="172D1710" w:rsidR="251A5785" w:rsidRDefault="75806AE6" w:rsidP="37A8E097">
      <w:pPr>
        <w:spacing w:line="259" w:lineRule="auto"/>
        <w:jc w:val="center"/>
        <w:rPr>
          <w:rFonts w:ascii="Calibri" w:eastAsia="MS Gothic" w:hAnsi="Calibri"/>
          <w:b/>
          <w:bCs/>
          <w:u w:val="single"/>
        </w:rPr>
      </w:pPr>
      <w:r>
        <w:rPr>
          <w:rFonts w:ascii="Calibri" w:eastAsia="MS Gothic" w:hAnsi="Calibri"/>
          <w:b/>
          <w:bCs/>
          <w:u w:val="single"/>
        </w:rPr>
        <w:t xml:space="preserve">14b    </w:t>
      </w:r>
      <w:r w:rsidR="251A5785">
        <w:rPr>
          <w:rFonts w:ascii="Calibri" w:eastAsia="MS Gothic" w:hAnsi="Calibri"/>
          <w:b/>
          <w:bCs/>
          <w:u w:val="single"/>
        </w:rPr>
        <w:t>EYFS Missing Child Policy and arrangements when a child is not collected.</w:t>
      </w:r>
    </w:p>
    <w:p w14:paraId="161F35E6" w14:textId="088562E1" w:rsidR="6D9E1C15" w:rsidRDefault="6D9E1C15" w:rsidP="6D9E1C15">
      <w:pPr>
        <w:spacing w:line="259" w:lineRule="auto"/>
        <w:jc w:val="center"/>
        <w:rPr>
          <w:rFonts w:ascii="Calibri" w:eastAsia="MS Gothic" w:hAnsi="Calibri"/>
          <w:b/>
          <w:bCs/>
          <w:u w:val="single"/>
        </w:rPr>
      </w:pPr>
      <w:r w:rsidRPr="1E35BF03">
        <w:rPr>
          <w:rFonts w:ascii="Calibri" w:eastAsia="MS Gothic" w:hAnsi="Calibri"/>
          <w:b/>
          <w:bCs/>
          <w:u w:val="single"/>
        </w:rPr>
        <w:t xml:space="preserve">Last reviewed: </w:t>
      </w:r>
      <w:r w:rsidR="0084653B">
        <w:rPr>
          <w:rFonts w:ascii="Calibri" w:eastAsia="MS Gothic" w:hAnsi="Calibri"/>
          <w:b/>
          <w:bCs/>
          <w:u w:val="single"/>
        </w:rPr>
        <w:t>MAY 2024</w:t>
      </w:r>
    </w:p>
    <w:p w14:paraId="4EBFCFA4" w14:textId="0E80FB7F" w:rsidR="00E154E2" w:rsidRDefault="00E154E2" w:rsidP="37A8E097">
      <w:pPr>
        <w:rPr>
          <w:rFonts w:ascii="Calibri" w:eastAsia="MS Gothic" w:hAnsi="Calibri"/>
          <w:lang w:val="en-GB"/>
        </w:rPr>
      </w:pPr>
    </w:p>
    <w:p w14:paraId="1D2A00C7" w14:textId="12F198F3" w:rsidR="00E154E2" w:rsidRDefault="6371810E" w:rsidP="518C40A4">
      <w:pPr>
        <w:rPr>
          <w:rFonts w:ascii="Calibri" w:eastAsia="MS Gothic" w:hAnsi="Calibri"/>
          <w:color w:val="000000"/>
          <w:sz w:val="22"/>
          <w:szCs w:val="22"/>
          <w:lang w:val="en-GB"/>
        </w:rPr>
      </w:pPr>
      <w:r>
        <w:rPr>
          <w:rFonts w:ascii="Calibri" w:eastAsia="MS Gothic" w:hAnsi="Calibri"/>
          <w:color w:val="000000"/>
          <w:sz w:val="22"/>
          <w:szCs w:val="22"/>
          <w:lang w:val="en-GB"/>
        </w:rPr>
        <w:t xml:space="preserve">This policy and guidance should be read in conjunction with the Supervision of Children Policy and Procedures (whole school including </w:t>
      </w:r>
      <w:r w:rsidR="004B2524">
        <w:rPr>
          <w:rFonts w:ascii="Calibri" w:eastAsia="MS Gothic" w:hAnsi="Calibri"/>
          <w:color w:val="000000"/>
          <w:sz w:val="22"/>
          <w:szCs w:val="22"/>
          <w:lang w:val="en-GB"/>
        </w:rPr>
        <w:t>EYFS). This</w:t>
      </w:r>
      <w:r>
        <w:rPr>
          <w:rFonts w:ascii="Calibri" w:eastAsia="MS Gothic" w:hAnsi="Calibri"/>
          <w:color w:val="000000"/>
          <w:sz w:val="22"/>
          <w:szCs w:val="22"/>
          <w:lang w:val="en-GB"/>
        </w:rPr>
        <w:t xml:space="preserve"> policy </w:t>
      </w:r>
      <w:proofErr w:type="gramStart"/>
      <w:r>
        <w:rPr>
          <w:rFonts w:ascii="Calibri" w:eastAsia="MS Gothic" w:hAnsi="Calibri"/>
          <w:color w:val="000000"/>
          <w:sz w:val="22"/>
          <w:szCs w:val="22"/>
          <w:lang w:val="en-GB"/>
        </w:rPr>
        <w:t>sets out the management and requirements for the supervision of children at all times</w:t>
      </w:r>
      <w:proofErr w:type="gramEnd"/>
      <w:r>
        <w:rPr>
          <w:rFonts w:ascii="Calibri" w:eastAsia="MS Gothic" w:hAnsi="Calibri"/>
          <w:color w:val="000000"/>
          <w:sz w:val="22"/>
          <w:szCs w:val="22"/>
          <w:lang w:val="en-GB"/>
        </w:rPr>
        <w:t xml:space="preserve"> whilst on School property, including responsibilities and training. The School will undertake to ensure compliance with the relevant legislation </w:t>
      </w:r>
      <w:proofErr w:type="gramStart"/>
      <w:r>
        <w:rPr>
          <w:rFonts w:ascii="Calibri" w:eastAsia="MS Gothic" w:hAnsi="Calibri"/>
          <w:color w:val="000000"/>
          <w:sz w:val="22"/>
          <w:szCs w:val="22"/>
          <w:lang w:val="en-GB"/>
        </w:rPr>
        <w:t>with regard to</w:t>
      </w:r>
      <w:proofErr w:type="gramEnd"/>
      <w:r>
        <w:rPr>
          <w:rFonts w:ascii="Calibri" w:eastAsia="MS Gothic" w:hAnsi="Calibri"/>
          <w:color w:val="000000"/>
          <w:sz w:val="22"/>
          <w:szCs w:val="22"/>
          <w:lang w:val="en-GB"/>
        </w:rPr>
        <w:t xml:space="preserve"> the provision of supervision for all children.</w:t>
      </w:r>
    </w:p>
    <w:p w14:paraId="593CC655" w14:textId="62163CBF" w:rsidR="00E154E2" w:rsidRDefault="00E154E2" w:rsidP="518C40A4">
      <w:pPr>
        <w:rPr>
          <w:rFonts w:ascii="Calibri" w:eastAsia="MS Gothic" w:hAnsi="Calibri"/>
          <w:color w:val="000000"/>
          <w:sz w:val="22"/>
          <w:szCs w:val="22"/>
          <w:lang w:val="en-GB"/>
        </w:rPr>
      </w:pPr>
    </w:p>
    <w:p w14:paraId="2B685ED3" w14:textId="58FAC247" w:rsidR="00E154E2" w:rsidRDefault="6BF8DAB0" w:rsidP="37A8E097">
      <w:pPr>
        <w:rPr>
          <w:rFonts w:ascii="Calibri" w:eastAsia="MS Gothic" w:hAnsi="Calibri"/>
          <w:sz w:val="22"/>
          <w:szCs w:val="22"/>
          <w:lang w:val="en-GB"/>
        </w:rPr>
      </w:pPr>
      <w:r>
        <w:rPr>
          <w:rFonts w:ascii="Calibri" w:eastAsia="MS Gothic" w:hAnsi="Calibri"/>
          <w:sz w:val="22"/>
          <w:szCs w:val="22"/>
          <w:lang w:val="en-GB"/>
        </w:rPr>
        <w:t xml:space="preserve">At the Old Vicarage School every precaution is taken, </w:t>
      </w:r>
      <w:proofErr w:type="gramStart"/>
      <w:r>
        <w:rPr>
          <w:rFonts w:ascii="Calibri" w:eastAsia="MS Gothic" w:hAnsi="Calibri"/>
          <w:sz w:val="22"/>
          <w:szCs w:val="22"/>
          <w:lang w:val="en-GB"/>
        </w:rPr>
        <w:t>through the use of</w:t>
      </w:r>
      <w:proofErr w:type="gramEnd"/>
      <w:r>
        <w:rPr>
          <w:rFonts w:ascii="Calibri" w:eastAsia="MS Gothic" w:hAnsi="Calibri"/>
          <w:sz w:val="22"/>
          <w:szCs w:val="22"/>
          <w:lang w:val="en-GB"/>
        </w:rPr>
        <w:t xml:space="preserve"> risk assessments, thorough planning and supervision, to ensure that children are safe both at school and on outings. However, there are limited situations where a child could become lost.</w:t>
      </w:r>
    </w:p>
    <w:p w14:paraId="4DD959C5" w14:textId="27C7D586" w:rsidR="00E154E2" w:rsidRDefault="00E154E2" w:rsidP="518C40A4">
      <w:pPr>
        <w:rPr>
          <w:rFonts w:ascii="Calibri" w:eastAsia="MS Gothic" w:hAnsi="Calibri"/>
          <w:color w:val="000000"/>
          <w:lang w:val="en-GB"/>
        </w:rPr>
      </w:pPr>
    </w:p>
    <w:p w14:paraId="20F15890" w14:textId="77F51FEC" w:rsidR="00E154E2" w:rsidRDefault="007CB181" w:rsidP="518C40A4">
      <w:pPr>
        <w:pStyle w:val="Heading1"/>
        <w:spacing w:beforeAutospacing="1" w:afterAutospacing="1"/>
        <w:rPr>
          <w:rFonts w:ascii="Calibri" w:eastAsia="MS Gothic" w:hAnsi="Calibri"/>
          <w:bCs/>
          <w:color w:val="auto"/>
          <w:sz w:val="26"/>
          <w:szCs w:val="26"/>
          <w:u w:val="single"/>
        </w:rPr>
      </w:pPr>
      <w:r>
        <w:rPr>
          <w:rFonts w:ascii="Calibri" w:eastAsia="MS Gothic" w:hAnsi="Calibri"/>
          <w:bCs/>
          <w:color w:val="auto"/>
          <w:sz w:val="26"/>
          <w:szCs w:val="26"/>
          <w:u w:val="single"/>
        </w:rPr>
        <w:t xml:space="preserve">Missing </w:t>
      </w:r>
      <w:r w:rsidR="6C031231">
        <w:rPr>
          <w:rFonts w:ascii="Calibri" w:eastAsia="MS Gothic" w:hAnsi="Calibri"/>
          <w:bCs/>
          <w:color w:val="auto"/>
          <w:sz w:val="26"/>
          <w:szCs w:val="26"/>
          <w:u w:val="single"/>
        </w:rPr>
        <w:t>from the Classroom</w:t>
      </w:r>
    </w:p>
    <w:p w14:paraId="2C38366F" w14:textId="002EF7A8" w:rsidR="00E154E2" w:rsidRPr="0084653B" w:rsidRDefault="6C031231" w:rsidP="0084653B">
      <w:pPr>
        <w:spacing w:beforeAutospacing="1" w:afterAutospacing="1"/>
        <w:ind w:left="709"/>
        <w:rPr>
          <w:rFonts w:ascii="Calibri" w:eastAsia="MS Gothic" w:hAnsi="Calibri"/>
          <w:color w:val="000000"/>
        </w:rPr>
      </w:pPr>
      <w:r>
        <w:rPr>
          <w:rFonts w:ascii="Calibri" w:eastAsia="MS Gothic" w:hAnsi="Calibri"/>
          <w:lang w:val="en-GB"/>
        </w:rPr>
        <w:t>In the unlikely event of a child being lost from the class the following procedure must be followed.</w:t>
      </w:r>
    </w:p>
    <w:p w14:paraId="6F6F9CA0" w14:textId="23914356" w:rsidR="00E154E2" w:rsidRDefault="6C031231" w:rsidP="518C40A4">
      <w:pPr>
        <w:pStyle w:val="ListParagraph"/>
        <w:numPr>
          <w:ilvl w:val="0"/>
          <w:numId w:val="12"/>
        </w:numPr>
        <w:spacing w:beforeAutospacing="1" w:afterAutospacing="1"/>
        <w:rPr>
          <w:rFonts w:ascii="Calibri" w:eastAsia="MS Gothic" w:hAnsi="Calibri"/>
          <w:color w:val="000000"/>
        </w:rPr>
      </w:pPr>
      <w:r>
        <w:rPr>
          <w:rFonts w:ascii="Calibri" w:eastAsia="MS Gothic" w:hAnsi="Calibri"/>
          <w:lang w:val="en-GB"/>
        </w:rPr>
        <w:t>A member of staff noticing a child missing from the group should search all the areas used by that group since the child was last seen to eliminate misunderstanding.</w:t>
      </w:r>
    </w:p>
    <w:p w14:paraId="4BC5AD3F" w14:textId="609F2ADA" w:rsidR="00E154E2" w:rsidRDefault="6C031231" w:rsidP="518C40A4">
      <w:pPr>
        <w:pStyle w:val="ListParagraph"/>
        <w:numPr>
          <w:ilvl w:val="0"/>
          <w:numId w:val="12"/>
        </w:numPr>
        <w:spacing w:beforeAutospacing="1" w:afterAutospacing="1"/>
        <w:rPr>
          <w:rFonts w:ascii="Calibri" w:eastAsia="MS Gothic" w:hAnsi="Calibri"/>
          <w:color w:val="000000"/>
        </w:rPr>
      </w:pPr>
      <w:r>
        <w:rPr>
          <w:rFonts w:ascii="Calibri" w:eastAsia="MS Gothic" w:hAnsi="Calibri"/>
          <w:lang w:val="en-GB"/>
        </w:rPr>
        <w:t>Staff should inform the Head of Pre-Prep to organise a search of the rest of the building and the outside areas.</w:t>
      </w:r>
    </w:p>
    <w:p w14:paraId="5F235911" w14:textId="33FFC6DA" w:rsidR="00E154E2" w:rsidRDefault="6C031231" w:rsidP="518C40A4">
      <w:pPr>
        <w:pStyle w:val="ListParagraph"/>
        <w:numPr>
          <w:ilvl w:val="0"/>
          <w:numId w:val="12"/>
        </w:numPr>
        <w:spacing w:beforeAutospacing="1" w:afterAutospacing="1"/>
        <w:rPr>
          <w:rFonts w:ascii="Calibri" w:eastAsia="MS Gothic" w:hAnsi="Calibri"/>
          <w:color w:val="000000"/>
          <w:lang w:val="en-GB"/>
        </w:rPr>
      </w:pPr>
      <w:r>
        <w:rPr>
          <w:rFonts w:ascii="Calibri" w:eastAsia="MS Gothic" w:hAnsi="Calibri"/>
          <w:lang w:val="en-GB"/>
        </w:rPr>
        <w:t>If the child is not found, the child's parents should be alerted along with the Head of School and Designated Safeguarding Lead</w:t>
      </w:r>
      <w:r w:rsidR="0898499C">
        <w:rPr>
          <w:rFonts w:ascii="Calibri" w:eastAsia="MS Gothic" w:hAnsi="Calibri"/>
          <w:lang w:val="en-GB"/>
        </w:rPr>
        <w:t>,</w:t>
      </w:r>
      <w:r>
        <w:rPr>
          <w:rFonts w:ascii="Calibri" w:eastAsia="MS Gothic" w:hAnsi="Calibri"/>
          <w:lang w:val="en-GB"/>
        </w:rPr>
        <w:t xml:space="preserve"> Mr Crook. </w:t>
      </w:r>
    </w:p>
    <w:p w14:paraId="6FF7C22C" w14:textId="7D936610" w:rsidR="00E154E2" w:rsidRDefault="6C031231" w:rsidP="518C40A4">
      <w:pPr>
        <w:pStyle w:val="ListParagraph"/>
        <w:numPr>
          <w:ilvl w:val="0"/>
          <w:numId w:val="12"/>
        </w:numPr>
        <w:spacing w:beforeAutospacing="1" w:afterAutospacing="1"/>
        <w:rPr>
          <w:rFonts w:ascii="Calibri" w:eastAsia="MS Gothic" w:hAnsi="Calibri"/>
          <w:color w:val="000000"/>
        </w:rPr>
      </w:pPr>
      <w:r>
        <w:rPr>
          <w:rFonts w:ascii="Calibri" w:eastAsia="MS Gothic" w:hAnsi="Calibri"/>
          <w:lang w:val="en-GB"/>
        </w:rPr>
        <w:t>Information can be sought from other children in the group.</w:t>
      </w:r>
    </w:p>
    <w:p w14:paraId="46D83DE1" w14:textId="4E08990D" w:rsidR="00E154E2" w:rsidRDefault="6C031231" w:rsidP="518C40A4">
      <w:pPr>
        <w:pStyle w:val="ListParagraph"/>
        <w:numPr>
          <w:ilvl w:val="0"/>
          <w:numId w:val="12"/>
        </w:numPr>
        <w:spacing w:beforeAutospacing="1" w:afterAutospacing="1"/>
        <w:rPr>
          <w:rFonts w:ascii="Calibri" w:eastAsia="MS Gothic" w:hAnsi="Calibri"/>
          <w:color w:val="000000"/>
        </w:rPr>
      </w:pPr>
      <w:r>
        <w:rPr>
          <w:rFonts w:ascii="Calibri" w:eastAsia="MS Gothic" w:hAnsi="Calibri"/>
          <w:lang w:val="en-GB"/>
        </w:rPr>
        <w:t>A member of staff may be detailed to search outside the building if there is any information to suggest the child's possible whereabouts.</w:t>
      </w:r>
    </w:p>
    <w:p w14:paraId="3A4E88CF" w14:textId="6523C0A5" w:rsidR="00E154E2" w:rsidRDefault="6C031231" w:rsidP="518C40A4">
      <w:pPr>
        <w:pStyle w:val="ListParagraph"/>
        <w:numPr>
          <w:ilvl w:val="0"/>
          <w:numId w:val="12"/>
        </w:numPr>
        <w:spacing w:beforeAutospacing="1" w:afterAutospacing="1"/>
        <w:rPr>
          <w:rFonts w:ascii="Calibri" w:eastAsia="MS Gothic" w:hAnsi="Calibri"/>
          <w:color w:val="000000"/>
        </w:rPr>
      </w:pPr>
      <w:r>
        <w:rPr>
          <w:rFonts w:ascii="Calibri" w:eastAsia="MS Gothic" w:hAnsi="Calibri"/>
          <w:lang w:val="en-GB"/>
        </w:rPr>
        <w:t>Parents and senior staff will liaise regarding calling the Police.</w:t>
      </w:r>
    </w:p>
    <w:p w14:paraId="0F9278E6" w14:textId="61CA85AA" w:rsidR="00E154E2" w:rsidRPr="0084653B" w:rsidRDefault="6C031231" w:rsidP="518C40A4">
      <w:pPr>
        <w:pStyle w:val="ListParagraph"/>
        <w:numPr>
          <w:ilvl w:val="0"/>
          <w:numId w:val="12"/>
        </w:numPr>
        <w:spacing w:beforeAutospacing="1" w:afterAutospacing="1"/>
        <w:rPr>
          <w:rFonts w:ascii="Calibri" w:eastAsia="MS Gothic" w:hAnsi="Calibri"/>
          <w:color w:val="000000"/>
        </w:rPr>
      </w:pPr>
      <w:r>
        <w:rPr>
          <w:rFonts w:ascii="Calibri" w:eastAsia="MS Gothic" w:hAnsi="Calibri"/>
          <w:lang w:val="en-GB"/>
        </w:rPr>
        <w:t xml:space="preserve">If the child is not found after </w:t>
      </w:r>
      <w:r>
        <w:rPr>
          <w:rStyle w:val="Strong"/>
          <w:rFonts w:ascii="Calibri" w:eastAsia="MS Gothic" w:hAnsi="Calibri"/>
          <w:lang w:val="en-GB"/>
        </w:rPr>
        <w:t>15 minutes</w:t>
      </w:r>
      <w:r>
        <w:rPr>
          <w:rFonts w:ascii="Calibri" w:eastAsia="MS Gothic" w:hAnsi="Calibri"/>
          <w:lang w:val="en-GB"/>
        </w:rPr>
        <w:t xml:space="preserve"> the police will be called.</w:t>
      </w:r>
    </w:p>
    <w:p w14:paraId="18E9062F" w14:textId="1F79485A" w:rsidR="00E154E2" w:rsidRPr="00212609" w:rsidRDefault="7D23B9DF" w:rsidP="518C40A4">
      <w:pPr>
        <w:rPr>
          <w:rFonts w:ascii="Calibri" w:eastAsia="Calibri" w:hAnsi="Calibri" w:cs="Calibri"/>
          <w:lang w:val="en-GB"/>
        </w:rPr>
      </w:pPr>
      <w:r w:rsidRPr="518C40A4">
        <w:rPr>
          <w:rFonts w:ascii="Calibri" w:eastAsia="Calibri" w:hAnsi="Calibri" w:cs="Calibri"/>
          <w:lang w:val="en-GB"/>
        </w:rPr>
        <w:t xml:space="preserve">Should a child become lost the following action should be taken: </w:t>
      </w:r>
    </w:p>
    <w:p w14:paraId="0CFC2305" w14:textId="67114106" w:rsidR="00E154E2" w:rsidRPr="00212609" w:rsidRDefault="7D23B9DF" w:rsidP="37A8E097">
      <w:pPr>
        <w:pStyle w:val="ListParagraph"/>
        <w:numPr>
          <w:ilvl w:val="0"/>
          <w:numId w:val="1"/>
        </w:numPr>
        <w:rPr>
          <w:rFonts w:ascii="Calibri" w:eastAsia="Calibri" w:hAnsi="Calibri" w:cs="Calibri"/>
        </w:rPr>
      </w:pPr>
      <w:r w:rsidRPr="518C40A4">
        <w:rPr>
          <w:rFonts w:ascii="Calibri" w:eastAsia="Calibri" w:hAnsi="Calibri" w:cs="Calibri"/>
          <w:lang w:val="en-GB"/>
        </w:rPr>
        <w:t xml:space="preserve">Alert the member of staff in charge, who will make enquiries of relevant members of staff to ascertain when and where the child was last seen. </w:t>
      </w:r>
    </w:p>
    <w:p w14:paraId="68743A79" w14:textId="1989EE55" w:rsidR="00E154E2" w:rsidRPr="00212609" w:rsidRDefault="7D23B9DF" w:rsidP="37A8E097">
      <w:pPr>
        <w:pStyle w:val="ListParagraph"/>
        <w:numPr>
          <w:ilvl w:val="0"/>
          <w:numId w:val="1"/>
        </w:numPr>
        <w:rPr>
          <w:rFonts w:ascii="Calibri" w:eastAsia="Calibri" w:hAnsi="Calibri" w:cs="Calibri"/>
        </w:rPr>
      </w:pPr>
      <w:r w:rsidRPr="518C40A4">
        <w:rPr>
          <w:rFonts w:ascii="Calibri" w:eastAsia="Calibri" w:hAnsi="Calibri" w:cs="Calibri"/>
          <w:lang w:val="en-GB"/>
        </w:rPr>
        <w:t xml:space="preserve">Remember the safety of other children, </w:t>
      </w:r>
      <w:proofErr w:type="gramStart"/>
      <w:r w:rsidRPr="518C40A4">
        <w:rPr>
          <w:rFonts w:ascii="Calibri" w:eastAsia="Calibri" w:hAnsi="Calibri" w:cs="Calibri"/>
          <w:lang w:val="en-GB"/>
        </w:rPr>
        <w:t>with regard to</w:t>
      </w:r>
      <w:proofErr w:type="gramEnd"/>
      <w:r w:rsidRPr="518C40A4">
        <w:rPr>
          <w:rFonts w:ascii="Calibri" w:eastAsia="Calibri" w:hAnsi="Calibri" w:cs="Calibri"/>
          <w:lang w:val="en-GB"/>
        </w:rPr>
        <w:t xml:space="preserve"> supervision and security. </w:t>
      </w:r>
    </w:p>
    <w:p w14:paraId="0D5356BA" w14:textId="6FB220E9" w:rsidR="00E154E2" w:rsidRPr="00212609" w:rsidRDefault="7D23B9DF" w:rsidP="37A8E097">
      <w:pPr>
        <w:pStyle w:val="ListParagraph"/>
        <w:numPr>
          <w:ilvl w:val="0"/>
          <w:numId w:val="1"/>
        </w:numPr>
        <w:rPr>
          <w:rFonts w:ascii="Calibri" w:eastAsia="Calibri" w:hAnsi="Calibri" w:cs="Calibri"/>
        </w:rPr>
      </w:pPr>
      <w:r w:rsidRPr="518C40A4">
        <w:rPr>
          <w:rFonts w:ascii="Calibri" w:eastAsia="Calibri" w:hAnsi="Calibri" w:cs="Calibri"/>
          <w:lang w:val="en-GB"/>
        </w:rPr>
        <w:t xml:space="preserve">Ensuring that the remaining children are sufficiently supervised and secure, one or preferably two members of staff should search the building, </w:t>
      </w:r>
      <w:proofErr w:type="gramStart"/>
      <w:r w:rsidRPr="518C40A4">
        <w:rPr>
          <w:rFonts w:ascii="Calibri" w:eastAsia="Calibri" w:hAnsi="Calibri" w:cs="Calibri"/>
          <w:lang w:val="en-GB"/>
        </w:rPr>
        <w:t>garden</w:t>
      </w:r>
      <w:proofErr w:type="gramEnd"/>
      <w:r w:rsidRPr="518C40A4">
        <w:rPr>
          <w:rFonts w:ascii="Calibri" w:eastAsia="Calibri" w:hAnsi="Calibri" w:cs="Calibri"/>
          <w:lang w:val="en-GB"/>
        </w:rPr>
        <w:t xml:space="preserve"> and immediate vicinity. </w:t>
      </w:r>
    </w:p>
    <w:p w14:paraId="2E3FE47D" w14:textId="2C67BD30" w:rsidR="00E154E2" w:rsidRPr="00212609" w:rsidRDefault="7D23B9DF" w:rsidP="37A8E097">
      <w:pPr>
        <w:pStyle w:val="ListParagraph"/>
        <w:numPr>
          <w:ilvl w:val="0"/>
          <w:numId w:val="1"/>
        </w:numPr>
        <w:rPr>
          <w:rFonts w:ascii="Calibri" w:eastAsia="Calibri" w:hAnsi="Calibri" w:cs="Calibri"/>
        </w:rPr>
      </w:pPr>
      <w:r w:rsidRPr="518C40A4">
        <w:rPr>
          <w:rFonts w:ascii="Calibri" w:eastAsia="Calibri" w:hAnsi="Calibri" w:cs="Calibri"/>
          <w:lang w:val="en-GB"/>
        </w:rPr>
        <w:t xml:space="preserve">If the child cannot be </w:t>
      </w:r>
      <w:r w:rsidR="00271C0B" w:rsidRPr="518C40A4">
        <w:rPr>
          <w:rFonts w:ascii="Calibri" w:eastAsia="Calibri" w:hAnsi="Calibri" w:cs="Calibri"/>
          <w:lang w:val="en-GB"/>
        </w:rPr>
        <w:t>found,</w:t>
      </w:r>
      <w:r w:rsidRPr="518C40A4">
        <w:rPr>
          <w:rFonts w:ascii="Calibri" w:eastAsia="Calibri" w:hAnsi="Calibri" w:cs="Calibri"/>
          <w:lang w:val="en-GB"/>
        </w:rPr>
        <w:t xml:space="preserve"> then the Police and parents must be informed. </w:t>
      </w:r>
    </w:p>
    <w:p w14:paraId="0786FD30" w14:textId="0F20D1FB" w:rsidR="00E154E2" w:rsidRPr="0084653B" w:rsidRDefault="7D23B9DF" w:rsidP="518C40A4">
      <w:pPr>
        <w:pStyle w:val="ListParagraph"/>
        <w:numPr>
          <w:ilvl w:val="0"/>
          <w:numId w:val="1"/>
        </w:numPr>
        <w:rPr>
          <w:rFonts w:ascii="Calibri" w:eastAsia="Calibri" w:hAnsi="Calibri" w:cs="Calibri"/>
        </w:rPr>
      </w:pPr>
      <w:r w:rsidRPr="518C40A4">
        <w:rPr>
          <w:rFonts w:ascii="Calibri" w:eastAsia="Calibri" w:hAnsi="Calibri" w:cs="Calibri"/>
          <w:lang w:val="en-GB"/>
        </w:rPr>
        <w:lastRenderedPageBreak/>
        <w:t xml:space="preserve">Continue to search, </w:t>
      </w:r>
      <w:proofErr w:type="gramStart"/>
      <w:r w:rsidRPr="518C40A4">
        <w:rPr>
          <w:rFonts w:ascii="Calibri" w:eastAsia="Calibri" w:hAnsi="Calibri" w:cs="Calibri"/>
          <w:lang w:val="en-GB"/>
        </w:rPr>
        <w:t>openin</w:t>
      </w:r>
      <w:r w:rsidR="00A050D1">
        <w:rPr>
          <w:rFonts w:ascii="Calibri" w:eastAsia="Calibri" w:hAnsi="Calibri" w:cs="Calibri"/>
          <w:lang w:val="en-GB"/>
        </w:rPr>
        <w:t>g</w:t>
      </w:r>
      <w:r w:rsidRPr="518C40A4">
        <w:rPr>
          <w:rFonts w:ascii="Calibri" w:eastAsia="Calibri" w:hAnsi="Calibri" w:cs="Calibri"/>
          <w:lang w:val="en-GB"/>
        </w:rPr>
        <w:t xml:space="preserve"> up</w:t>
      </w:r>
      <w:proofErr w:type="gramEnd"/>
      <w:r w:rsidRPr="518C40A4">
        <w:rPr>
          <w:rFonts w:ascii="Calibri" w:eastAsia="Calibri" w:hAnsi="Calibri" w:cs="Calibri"/>
          <w:lang w:val="en-GB"/>
        </w:rPr>
        <w:t xml:space="preserve"> the area, and keeping in touch by mobile phone if available.</w:t>
      </w:r>
    </w:p>
    <w:p w14:paraId="4BDAAA2F" w14:textId="77777777" w:rsidR="00E154E2" w:rsidRDefault="0EE46504" w:rsidP="37A8E097">
      <w:pPr>
        <w:rPr>
          <w:rFonts w:ascii="Calibri" w:eastAsia="MS Gothic" w:hAnsi="Calibri"/>
          <w:b/>
          <w:bCs/>
          <w:u w:val="single"/>
          <w:lang w:val="en-GB"/>
        </w:rPr>
      </w:pPr>
      <w:r>
        <w:rPr>
          <w:rFonts w:ascii="Calibri" w:eastAsia="MS Gothic" w:hAnsi="Calibri"/>
          <w:b/>
          <w:bCs/>
          <w:u w:val="single"/>
          <w:lang w:val="en-GB"/>
        </w:rPr>
        <w:t xml:space="preserve">Procedure for uncollected children </w:t>
      </w:r>
    </w:p>
    <w:p w14:paraId="544C0488" w14:textId="77777777" w:rsidR="00E154E2" w:rsidRDefault="00E154E2" w:rsidP="37A8E097">
      <w:pPr>
        <w:rPr>
          <w:rFonts w:ascii="Calibri" w:eastAsia="MS Gothic" w:hAnsi="Calibri"/>
          <w:b/>
          <w:bCs/>
          <w:u w:val="single"/>
          <w:lang w:val="en-GB"/>
        </w:rPr>
      </w:pPr>
    </w:p>
    <w:p w14:paraId="01E74E4E" w14:textId="674521A6" w:rsidR="00E154E2" w:rsidRDefault="0EE46504" w:rsidP="37A8E097">
      <w:pPr>
        <w:rPr>
          <w:rFonts w:ascii="Calibri" w:eastAsia="MS Gothic" w:hAnsi="Calibri"/>
          <w:lang w:val="en-GB"/>
        </w:rPr>
      </w:pPr>
      <w:r>
        <w:rPr>
          <w:rFonts w:ascii="Calibri" w:eastAsia="MS Gothic" w:hAnsi="Calibri"/>
          <w:lang w:val="en-GB"/>
        </w:rPr>
        <w:t>At the Old Vicarage School, we are committed to the care of any uncollected child at the end of the day until that child is collected. Parents/carers are asked to advise the Early Years Department if they will be late to collect their child.</w:t>
      </w:r>
    </w:p>
    <w:p w14:paraId="3ADC4DE3" w14:textId="77777777" w:rsidR="00E154E2" w:rsidRDefault="00E154E2" w:rsidP="37A8E097">
      <w:pPr>
        <w:rPr>
          <w:rFonts w:ascii="Calibri" w:eastAsia="MS Gothic" w:hAnsi="Calibri"/>
          <w:lang w:val="en-GB"/>
        </w:rPr>
      </w:pPr>
    </w:p>
    <w:p w14:paraId="0DDD4D31" w14:textId="77777777" w:rsidR="00E154E2" w:rsidRDefault="0EE46504" w:rsidP="37A8E097">
      <w:pPr>
        <w:rPr>
          <w:rFonts w:ascii="Calibri" w:eastAsia="MS Gothic" w:hAnsi="Calibri"/>
          <w:b/>
          <w:bCs/>
          <w:lang w:val="en-GB"/>
        </w:rPr>
      </w:pPr>
      <w:r>
        <w:rPr>
          <w:rFonts w:ascii="Calibri" w:eastAsia="MS Gothic" w:hAnsi="Calibri"/>
          <w:b/>
          <w:bCs/>
          <w:lang w:val="en-GB"/>
        </w:rPr>
        <w:t>EYFS</w:t>
      </w:r>
    </w:p>
    <w:p w14:paraId="6350C652" w14:textId="40A95ECC" w:rsidR="00E154E2" w:rsidRDefault="0EE46504" w:rsidP="37A8E097">
      <w:pPr>
        <w:rPr>
          <w:rFonts w:ascii="Calibri" w:eastAsia="MS Gothic" w:hAnsi="Calibri"/>
          <w:lang w:val="en-GB"/>
        </w:rPr>
      </w:pPr>
      <w:r>
        <w:rPr>
          <w:rFonts w:ascii="Calibri" w:eastAsia="MS Gothic" w:hAnsi="Calibri"/>
          <w:lang w:val="en-GB"/>
        </w:rPr>
        <w:t>Our school day for EYFS ends at 3:15pm and children are supervised by Early Years staff at the point of collection until their parent arrives or until 3:30pm. EYFS Late room begins at 3.30p.m.and is held in the Nursery Classroom or outside weather permitting. Any child who has not been collected by 3.30p.m. automatically joins the EYFS Late Room unless they are attending extra-curricular activities. From 4.00p.m. children in our EYFS Department join KS1 for extended Late Room provision until 4.45p.m. Abbey Club is held in the main school building from 4.45 through to 6.00 p.m.</w:t>
      </w:r>
    </w:p>
    <w:p w14:paraId="0DC143B0" w14:textId="77777777" w:rsidR="00E154E2" w:rsidRDefault="00E154E2" w:rsidP="37A8E097">
      <w:pPr>
        <w:rPr>
          <w:rFonts w:ascii="Calibri" w:eastAsia="MS Gothic" w:hAnsi="Calibri"/>
          <w:lang w:val="en-GB"/>
        </w:rPr>
      </w:pPr>
    </w:p>
    <w:p w14:paraId="78E194AE" w14:textId="00BDD9DE" w:rsidR="00E154E2" w:rsidRDefault="0BBD47E3" w:rsidP="518C40A4">
      <w:pPr>
        <w:spacing w:after="160"/>
        <w:jc w:val="both"/>
        <w:rPr>
          <w:rFonts w:ascii="Calibri" w:eastAsia="MS Gothic" w:hAnsi="Calibri"/>
          <w:color w:val="000000"/>
          <w:sz w:val="22"/>
          <w:szCs w:val="22"/>
          <w:lang w:val="en-GB"/>
        </w:rPr>
      </w:pPr>
      <w:r>
        <w:rPr>
          <w:rFonts w:ascii="Calibri" w:eastAsia="MS Gothic" w:hAnsi="Calibri"/>
          <w:color w:val="000000"/>
          <w:sz w:val="22"/>
          <w:szCs w:val="22"/>
          <w:lang w:val="en-GB"/>
        </w:rPr>
        <w:t xml:space="preserve">If a child arrives at Abbey Club and has not been booked </w:t>
      </w:r>
      <w:r w:rsidR="005E6904">
        <w:rPr>
          <w:rFonts w:ascii="Calibri" w:eastAsia="MS Gothic" w:hAnsi="Calibri"/>
          <w:color w:val="000000"/>
          <w:sz w:val="22"/>
          <w:szCs w:val="22"/>
          <w:lang w:val="en-GB"/>
        </w:rPr>
        <w:t>in,</w:t>
      </w:r>
      <w:r>
        <w:rPr>
          <w:rFonts w:ascii="Calibri" w:eastAsia="MS Gothic" w:hAnsi="Calibri"/>
          <w:color w:val="000000"/>
          <w:sz w:val="22"/>
          <w:szCs w:val="22"/>
          <w:lang w:val="en-GB"/>
        </w:rPr>
        <w:t xml:space="preserve"> then parents will be contacted by the School Office:</w:t>
      </w:r>
    </w:p>
    <w:p w14:paraId="1D0B2198" w14:textId="6D23EB92" w:rsidR="00E154E2" w:rsidRDefault="0BBD47E3" w:rsidP="518C40A4">
      <w:pPr>
        <w:pStyle w:val="ListParagraph"/>
        <w:numPr>
          <w:ilvl w:val="0"/>
          <w:numId w:val="6"/>
        </w:numPr>
        <w:spacing w:after="160"/>
        <w:jc w:val="both"/>
        <w:rPr>
          <w:rFonts w:ascii="Calibri" w:eastAsia="MS Gothic" w:hAnsi="Calibri"/>
          <w:color w:val="000000"/>
          <w:sz w:val="22"/>
          <w:szCs w:val="22"/>
          <w:lang w:val="en-GB"/>
        </w:rPr>
      </w:pPr>
      <w:r>
        <w:rPr>
          <w:rFonts w:ascii="Calibri" w:eastAsia="MS Gothic" w:hAnsi="Calibri"/>
          <w:color w:val="000000"/>
          <w:sz w:val="22"/>
          <w:szCs w:val="22"/>
          <w:lang w:val="en-GB"/>
        </w:rPr>
        <w:t xml:space="preserve">the parent/carer will be contacted using all available numbers on the contact </w:t>
      </w:r>
      <w:proofErr w:type="gramStart"/>
      <w:r>
        <w:rPr>
          <w:rFonts w:ascii="Calibri" w:eastAsia="MS Gothic" w:hAnsi="Calibri"/>
          <w:color w:val="000000"/>
          <w:sz w:val="22"/>
          <w:szCs w:val="22"/>
          <w:lang w:val="en-GB"/>
        </w:rPr>
        <w:t>form;</w:t>
      </w:r>
      <w:proofErr w:type="gramEnd"/>
    </w:p>
    <w:p w14:paraId="5FA0FF8E" w14:textId="59A562A6" w:rsidR="00E154E2" w:rsidRDefault="0BBD47E3" w:rsidP="518C40A4">
      <w:pPr>
        <w:pStyle w:val="ListParagraph"/>
        <w:numPr>
          <w:ilvl w:val="0"/>
          <w:numId w:val="6"/>
        </w:numPr>
        <w:spacing w:after="160"/>
        <w:jc w:val="both"/>
        <w:rPr>
          <w:rFonts w:ascii="Calibri" w:eastAsia="MS Gothic" w:hAnsi="Calibri"/>
          <w:color w:val="000000"/>
          <w:sz w:val="22"/>
          <w:szCs w:val="22"/>
          <w:lang w:val="en-GB"/>
        </w:rPr>
      </w:pPr>
      <w:r>
        <w:rPr>
          <w:rFonts w:ascii="Calibri" w:eastAsia="MS Gothic" w:hAnsi="Calibri"/>
          <w:color w:val="000000"/>
          <w:sz w:val="22"/>
          <w:szCs w:val="22"/>
          <w:lang w:val="en-GB"/>
        </w:rPr>
        <w:t xml:space="preserve"> the emergency numbers will be contacted </w:t>
      </w:r>
      <w:proofErr w:type="gramStart"/>
      <w:r>
        <w:rPr>
          <w:rFonts w:ascii="Calibri" w:eastAsia="MS Gothic" w:hAnsi="Calibri"/>
          <w:color w:val="000000"/>
          <w:sz w:val="22"/>
          <w:szCs w:val="22"/>
          <w:lang w:val="en-GB"/>
        </w:rPr>
        <w:t>otherwise;</w:t>
      </w:r>
      <w:proofErr w:type="gramEnd"/>
    </w:p>
    <w:p w14:paraId="438FAC20" w14:textId="7A505374" w:rsidR="00E154E2" w:rsidRDefault="0EE46504" w:rsidP="37A8E097">
      <w:pPr>
        <w:rPr>
          <w:rFonts w:ascii="Calibri" w:eastAsia="MS Gothic" w:hAnsi="Calibri"/>
          <w:lang w:val="en-GB"/>
        </w:rPr>
      </w:pPr>
      <w:r>
        <w:rPr>
          <w:rFonts w:ascii="Calibri" w:eastAsia="MS Gothic" w:hAnsi="Calibri"/>
          <w:lang w:val="en-GB"/>
        </w:rPr>
        <w:t xml:space="preserve"> The child will remain supervised in Abbey Club until the parent/carer arrives. </w:t>
      </w:r>
    </w:p>
    <w:p w14:paraId="10A74672" w14:textId="72DE5A79" w:rsidR="00E154E2" w:rsidRDefault="00E154E2" w:rsidP="37A8E097">
      <w:pPr>
        <w:rPr>
          <w:rFonts w:ascii="Calibri" w:eastAsia="MS Gothic" w:hAnsi="Calibri"/>
          <w:lang w:val="en-GB"/>
        </w:rPr>
      </w:pPr>
    </w:p>
    <w:p w14:paraId="03050558" w14:textId="7EE2211B" w:rsidR="00E154E2" w:rsidRDefault="00E154E2" w:rsidP="37A8E097">
      <w:pPr>
        <w:rPr>
          <w:rFonts w:ascii="Calibri" w:eastAsia="MS Gothic" w:hAnsi="Calibri"/>
          <w:lang w:val="en-GB"/>
        </w:rPr>
      </w:pPr>
    </w:p>
    <w:p w14:paraId="6B11F182" w14:textId="1B1F6B00" w:rsidR="00E154E2" w:rsidRDefault="6371810E" w:rsidP="518C40A4">
      <w:pPr>
        <w:spacing w:after="160"/>
        <w:jc w:val="both"/>
        <w:rPr>
          <w:rFonts w:ascii="Calibri" w:eastAsia="MS Gothic" w:hAnsi="Calibri"/>
          <w:color w:val="000000"/>
          <w:sz w:val="22"/>
          <w:szCs w:val="22"/>
          <w:lang w:val="en-GB"/>
        </w:rPr>
      </w:pPr>
      <w:r>
        <w:rPr>
          <w:rFonts w:ascii="Calibri" w:eastAsia="MS Gothic" w:hAnsi="Calibri"/>
          <w:b/>
          <w:bCs/>
          <w:color w:val="000000"/>
          <w:sz w:val="22"/>
          <w:szCs w:val="22"/>
          <w:lang w:val="en-GB"/>
        </w:rPr>
        <w:t>Action to be taken if a child is not collected from school</w:t>
      </w:r>
    </w:p>
    <w:p w14:paraId="558BB6EC" w14:textId="7ECED3B7" w:rsidR="00E154E2" w:rsidRDefault="6371810E" w:rsidP="518C40A4">
      <w:pPr>
        <w:spacing w:after="160"/>
        <w:jc w:val="both"/>
        <w:rPr>
          <w:rFonts w:ascii="Calibri" w:eastAsia="MS Gothic" w:hAnsi="Calibri"/>
          <w:color w:val="000000"/>
          <w:sz w:val="22"/>
          <w:szCs w:val="22"/>
          <w:lang w:val="en-GB"/>
        </w:rPr>
      </w:pPr>
      <w:proofErr w:type="gramStart"/>
      <w:r>
        <w:rPr>
          <w:rFonts w:ascii="Calibri" w:eastAsia="MS Gothic" w:hAnsi="Calibri"/>
          <w:color w:val="000000"/>
          <w:sz w:val="22"/>
          <w:szCs w:val="22"/>
          <w:lang w:val="en-GB"/>
        </w:rPr>
        <w:t>In the event that</w:t>
      </w:r>
      <w:proofErr w:type="gramEnd"/>
      <w:r>
        <w:rPr>
          <w:rFonts w:ascii="Calibri" w:eastAsia="MS Gothic" w:hAnsi="Calibri"/>
          <w:color w:val="000000"/>
          <w:sz w:val="22"/>
          <w:szCs w:val="22"/>
          <w:lang w:val="en-GB"/>
        </w:rPr>
        <w:t xml:space="preserve"> a child is not collected by 6pm:</w:t>
      </w:r>
    </w:p>
    <w:p w14:paraId="4EA7EC5D" w14:textId="5A169CB2" w:rsidR="00E154E2" w:rsidRDefault="6371810E" w:rsidP="518C40A4">
      <w:pPr>
        <w:pStyle w:val="ListParagraph"/>
        <w:numPr>
          <w:ilvl w:val="0"/>
          <w:numId w:val="6"/>
        </w:numPr>
        <w:spacing w:after="160"/>
        <w:jc w:val="both"/>
        <w:rPr>
          <w:rFonts w:ascii="Calibri" w:eastAsia="MS Gothic" w:hAnsi="Calibri"/>
          <w:color w:val="000000"/>
          <w:sz w:val="22"/>
          <w:szCs w:val="22"/>
          <w:lang w:val="en-GB"/>
        </w:rPr>
      </w:pPr>
      <w:r>
        <w:rPr>
          <w:rFonts w:ascii="Calibri" w:eastAsia="MS Gothic" w:hAnsi="Calibri"/>
          <w:color w:val="000000"/>
          <w:sz w:val="22"/>
          <w:szCs w:val="22"/>
          <w:lang w:val="en-GB"/>
        </w:rPr>
        <w:t>the mother</w:t>
      </w:r>
      <w:r w:rsidR="08CB74CC">
        <w:rPr>
          <w:rFonts w:ascii="Calibri" w:eastAsia="MS Gothic" w:hAnsi="Calibri"/>
          <w:color w:val="000000"/>
          <w:sz w:val="22"/>
          <w:szCs w:val="22"/>
          <w:lang w:val="en-GB"/>
        </w:rPr>
        <w:t>,</w:t>
      </w:r>
      <w:r>
        <w:rPr>
          <w:rFonts w:ascii="Calibri" w:eastAsia="MS Gothic" w:hAnsi="Calibri"/>
          <w:color w:val="000000"/>
          <w:sz w:val="22"/>
          <w:szCs w:val="22"/>
          <w:lang w:val="en-GB"/>
        </w:rPr>
        <w:t xml:space="preserve"> father </w:t>
      </w:r>
      <w:r w:rsidR="7FEF160B">
        <w:rPr>
          <w:rFonts w:ascii="Calibri" w:eastAsia="MS Gothic" w:hAnsi="Calibri"/>
          <w:color w:val="000000"/>
          <w:sz w:val="22"/>
          <w:szCs w:val="22"/>
          <w:lang w:val="en-GB"/>
        </w:rPr>
        <w:t xml:space="preserve">or legal </w:t>
      </w:r>
      <w:r w:rsidR="487E6553">
        <w:rPr>
          <w:rFonts w:ascii="Calibri" w:eastAsia="MS Gothic" w:hAnsi="Calibri"/>
          <w:color w:val="000000"/>
          <w:sz w:val="22"/>
          <w:szCs w:val="22"/>
          <w:lang w:val="en-GB"/>
        </w:rPr>
        <w:t>guardian</w:t>
      </w:r>
      <w:r w:rsidR="7FEF160B">
        <w:rPr>
          <w:rFonts w:ascii="Calibri" w:eastAsia="MS Gothic" w:hAnsi="Calibri"/>
          <w:color w:val="000000"/>
          <w:sz w:val="22"/>
          <w:szCs w:val="22"/>
          <w:lang w:val="en-GB"/>
        </w:rPr>
        <w:t xml:space="preserve"> </w:t>
      </w:r>
      <w:r>
        <w:rPr>
          <w:rFonts w:ascii="Calibri" w:eastAsia="MS Gothic" w:hAnsi="Calibri"/>
          <w:color w:val="000000"/>
          <w:sz w:val="22"/>
          <w:szCs w:val="22"/>
          <w:lang w:val="en-GB"/>
        </w:rPr>
        <w:t xml:space="preserve">will be contacted using all available numbers on the contact </w:t>
      </w:r>
      <w:proofErr w:type="gramStart"/>
      <w:r>
        <w:rPr>
          <w:rFonts w:ascii="Calibri" w:eastAsia="MS Gothic" w:hAnsi="Calibri"/>
          <w:color w:val="000000"/>
          <w:sz w:val="22"/>
          <w:szCs w:val="22"/>
          <w:lang w:val="en-GB"/>
        </w:rPr>
        <w:t>form;</w:t>
      </w:r>
      <w:proofErr w:type="gramEnd"/>
    </w:p>
    <w:p w14:paraId="5F626535" w14:textId="4866BEA3" w:rsidR="00E154E2" w:rsidRDefault="6371810E" w:rsidP="518C40A4">
      <w:pPr>
        <w:pStyle w:val="ListParagraph"/>
        <w:numPr>
          <w:ilvl w:val="0"/>
          <w:numId w:val="6"/>
        </w:numPr>
        <w:spacing w:after="160"/>
        <w:jc w:val="both"/>
        <w:rPr>
          <w:rFonts w:ascii="Calibri" w:eastAsia="MS Gothic" w:hAnsi="Calibri"/>
          <w:color w:val="000000"/>
          <w:sz w:val="22"/>
          <w:szCs w:val="22"/>
          <w:lang w:val="en-GB"/>
        </w:rPr>
      </w:pPr>
      <w:r>
        <w:rPr>
          <w:rFonts w:ascii="Calibri" w:eastAsia="MS Gothic" w:hAnsi="Calibri"/>
          <w:color w:val="000000"/>
          <w:sz w:val="22"/>
          <w:szCs w:val="22"/>
          <w:lang w:val="en-GB"/>
        </w:rPr>
        <w:t xml:space="preserve"> the emergency number of a friend or neighbour will be contacted </w:t>
      </w:r>
      <w:proofErr w:type="gramStart"/>
      <w:r>
        <w:rPr>
          <w:rFonts w:ascii="Calibri" w:eastAsia="MS Gothic" w:hAnsi="Calibri"/>
          <w:color w:val="000000"/>
          <w:sz w:val="22"/>
          <w:szCs w:val="22"/>
          <w:lang w:val="en-GB"/>
        </w:rPr>
        <w:t>otherwise;</w:t>
      </w:r>
      <w:proofErr w:type="gramEnd"/>
      <w:r>
        <w:rPr>
          <w:rFonts w:ascii="Calibri" w:eastAsia="MS Gothic" w:hAnsi="Calibri"/>
          <w:color w:val="000000"/>
          <w:sz w:val="22"/>
          <w:szCs w:val="22"/>
          <w:lang w:val="en-GB"/>
        </w:rPr>
        <w:t xml:space="preserve"> </w:t>
      </w:r>
    </w:p>
    <w:p w14:paraId="07D7855D" w14:textId="505ACEF6" w:rsidR="00E154E2" w:rsidRDefault="6371810E" w:rsidP="518C40A4">
      <w:pPr>
        <w:pStyle w:val="ListParagraph"/>
        <w:numPr>
          <w:ilvl w:val="0"/>
          <w:numId w:val="6"/>
        </w:numPr>
        <w:spacing w:after="160"/>
        <w:jc w:val="both"/>
        <w:rPr>
          <w:rFonts w:ascii="Calibri" w:eastAsia="MS Gothic" w:hAnsi="Calibri"/>
          <w:color w:val="000000"/>
          <w:sz w:val="22"/>
          <w:szCs w:val="22"/>
          <w:lang w:val="en-GB"/>
        </w:rPr>
      </w:pPr>
      <w:r>
        <w:rPr>
          <w:rFonts w:ascii="Calibri" w:eastAsia="MS Gothic" w:hAnsi="Calibri"/>
          <w:color w:val="000000"/>
          <w:sz w:val="22"/>
          <w:szCs w:val="22"/>
          <w:lang w:val="en-GB"/>
        </w:rPr>
        <w:t>The police will be informed if the child is not collected by 6.30pm and we have been unable to contact either parents or emergency contacts</w:t>
      </w:r>
    </w:p>
    <w:p w14:paraId="098569F4" w14:textId="3BD7A714" w:rsidR="00E154E2" w:rsidRDefault="6371810E" w:rsidP="518C40A4">
      <w:pPr>
        <w:pStyle w:val="ListParagraph"/>
        <w:numPr>
          <w:ilvl w:val="0"/>
          <w:numId w:val="6"/>
        </w:numPr>
        <w:spacing w:after="160"/>
        <w:jc w:val="both"/>
        <w:rPr>
          <w:rFonts w:ascii="Calibri" w:eastAsia="MS Gothic" w:hAnsi="Calibri"/>
          <w:color w:val="000000"/>
          <w:sz w:val="22"/>
          <w:szCs w:val="22"/>
          <w:lang w:val="en-GB"/>
        </w:rPr>
      </w:pPr>
      <w:r>
        <w:rPr>
          <w:rFonts w:ascii="Calibri" w:eastAsia="MS Gothic" w:hAnsi="Calibri"/>
          <w:color w:val="000000"/>
          <w:sz w:val="22"/>
          <w:szCs w:val="22"/>
          <w:lang w:val="en-GB"/>
        </w:rPr>
        <w:t>Social Services will be informed and will take the child into care.</w:t>
      </w:r>
    </w:p>
    <w:p w14:paraId="65990A1D" w14:textId="39800837" w:rsidR="00E154E2" w:rsidRDefault="00E154E2" w:rsidP="518C40A4">
      <w:pPr>
        <w:spacing w:after="160"/>
        <w:ind w:left="720"/>
        <w:jc w:val="both"/>
        <w:rPr>
          <w:rFonts w:ascii="Calibri" w:eastAsia="MS Gothic" w:hAnsi="Calibri"/>
          <w:color w:val="000000"/>
          <w:lang w:val="en-GB"/>
        </w:rPr>
      </w:pPr>
    </w:p>
    <w:p w14:paraId="44D751BC" w14:textId="1B71E71F" w:rsidR="00E154E2" w:rsidRDefault="07586D0B" w:rsidP="518C40A4">
      <w:pPr>
        <w:rPr>
          <w:rFonts w:ascii="Calibri" w:eastAsia="MS Gothic" w:hAnsi="Calibri"/>
          <w:b/>
          <w:bCs/>
          <w:color w:val="000000"/>
          <w:sz w:val="22"/>
          <w:szCs w:val="22"/>
          <w:lang w:val="en-GB"/>
        </w:rPr>
      </w:pPr>
      <w:r>
        <w:rPr>
          <w:rFonts w:ascii="Calibri" w:eastAsia="MS Gothic" w:hAnsi="Calibri"/>
          <w:b/>
          <w:bCs/>
          <w:color w:val="000000"/>
          <w:sz w:val="22"/>
          <w:szCs w:val="22"/>
          <w:lang w:val="en-GB"/>
        </w:rPr>
        <w:t>M</w:t>
      </w:r>
      <w:r w:rsidR="6371810E">
        <w:rPr>
          <w:rFonts w:ascii="Calibri" w:eastAsia="MS Gothic" w:hAnsi="Calibri"/>
          <w:b/>
          <w:bCs/>
          <w:color w:val="000000"/>
          <w:sz w:val="22"/>
          <w:szCs w:val="22"/>
          <w:lang w:val="en-GB"/>
        </w:rPr>
        <w:t xml:space="preserve">issing on an outing </w:t>
      </w:r>
    </w:p>
    <w:p w14:paraId="6BE7D99C" w14:textId="14794555" w:rsidR="00E154E2" w:rsidRDefault="66205105" w:rsidP="2D435703">
      <w:pPr>
        <w:rPr>
          <w:rFonts w:ascii="Calibri" w:eastAsia="MS Gothic" w:hAnsi="Calibri"/>
          <w:b/>
          <w:bCs/>
          <w:color w:val="000000"/>
          <w:sz w:val="22"/>
          <w:szCs w:val="22"/>
          <w:lang w:val="en-GB"/>
        </w:rPr>
      </w:pPr>
      <w:r>
        <w:rPr>
          <w:rFonts w:ascii="Calibri" w:eastAsia="MS Gothic" w:hAnsi="Calibri"/>
          <w:b/>
          <w:bCs/>
          <w:color w:val="000000"/>
          <w:sz w:val="22"/>
          <w:szCs w:val="22"/>
          <w:lang w:val="en-GB"/>
        </w:rPr>
        <w:t xml:space="preserve">The following procedure should be followed </w:t>
      </w:r>
      <w:proofErr w:type="gramStart"/>
      <w:r>
        <w:rPr>
          <w:rFonts w:ascii="Calibri" w:eastAsia="MS Gothic" w:hAnsi="Calibri"/>
          <w:b/>
          <w:bCs/>
          <w:color w:val="000000"/>
          <w:sz w:val="22"/>
          <w:szCs w:val="22"/>
          <w:lang w:val="en-GB"/>
        </w:rPr>
        <w:t>in the event that</w:t>
      </w:r>
      <w:proofErr w:type="gramEnd"/>
      <w:r>
        <w:rPr>
          <w:rFonts w:ascii="Calibri" w:eastAsia="MS Gothic" w:hAnsi="Calibri"/>
          <w:b/>
          <w:bCs/>
          <w:color w:val="000000"/>
          <w:sz w:val="22"/>
          <w:szCs w:val="22"/>
          <w:lang w:val="en-GB"/>
        </w:rPr>
        <w:t xml:space="preserve"> a child </w:t>
      </w:r>
      <w:r w:rsidR="6A9E3E78">
        <w:rPr>
          <w:rFonts w:ascii="Calibri" w:eastAsia="MS Gothic" w:hAnsi="Calibri"/>
          <w:b/>
          <w:bCs/>
          <w:color w:val="000000"/>
          <w:sz w:val="22"/>
          <w:szCs w:val="22"/>
          <w:lang w:val="en-GB"/>
        </w:rPr>
        <w:t xml:space="preserve">goes </w:t>
      </w:r>
      <w:r>
        <w:rPr>
          <w:rFonts w:ascii="Calibri" w:eastAsia="MS Gothic" w:hAnsi="Calibri"/>
          <w:b/>
          <w:bCs/>
          <w:color w:val="000000"/>
          <w:sz w:val="22"/>
          <w:szCs w:val="22"/>
          <w:lang w:val="en-GB"/>
        </w:rPr>
        <w:t xml:space="preserve">missing on an </w:t>
      </w:r>
      <w:r w:rsidR="00AE71D8">
        <w:rPr>
          <w:rFonts w:ascii="Calibri" w:eastAsia="MS Gothic" w:hAnsi="Calibri"/>
          <w:b/>
          <w:bCs/>
          <w:color w:val="000000"/>
          <w:sz w:val="22"/>
          <w:szCs w:val="22"/>
          <w:lang w:val="en-GB"/>
        </w:rPr>
        <w:t>off-site</w:t>
      </w:r>
      <w:r>
        <w:rPr>
          <w:rFonts w:ascii="Calibri" w:eastAsia="MS Gothic" w:hAnsi="Calibri"/>
          <w:b/>
          <w:bCs/>
          <w:color w:val="000000"/>
          <w:sz w:val="22"/>
          <w:szCs w:val="22"/>
          <w:lang w:val="en-GB"/>
        </w:rPr>
        <w:t xml:space="preserve"> visit:</w:t>
      </w:r>
    </w:p>
    <w:p w14:paraId="687ECAB6" w14:textId="356380CF" w:rsidR="00E154E2" w:rsidRDefault="6371810E" w:rsidP="518C40A4">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t xml:space="preserve">The Group Leader would take control of the situation and each group would do an immediate roll call </w:t>
      </w:r>
      <w:proofErr w:type="gramStart"/>
      <w:r>
        <w:rPr>
          <w:rFonts w:ascii="Calibri" w:eastAsia="MS Gothic" w:hAnsi="Calibri"/>
          <w:color w:val="000000"/>
          <w:sz w:val="22"/>
          <w:szCs w:val="22"/>
          <w:lang w:val="en-GB"/>
        </w:rPr>
        <w:t>in order to</w:t>
      </w:r>
      <w:proofErr w:type="gramEnd"/>
      <w:r>
        <w:rPr>
          <w:rFonts w:ascii="Calibri" w:eastAsia="MS Gothic" w:hAnsi="Calibri"/>
          <w:color w:val="000000"/>
          <w:sz w:val="22"/>
          <w:szCs w:val="22"/>
          <w:lang w:val="en-GB"/>
        </w:rPr>
        <w:t xml:space="preserve"> ensure that all other children were present. Relevant children/friends of the missing child would be questioned.</w:t>
      </w:r>
    </w:p>
    <w:p w14:paraId="5A41BD3F" w14:textId="71AC323D" w:rsidR="00E154E2" w:rsidRDefault="6371810E" w:rsidP="518C40A4">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t>A member of staff would search the immediate vicinity.</w:t>
      </w:r>
    </w:p>
    <w:p w14:paraId="5858A01B" w14:textId="4B8C0418" w:rsidR="00E154E2" w:rsidRDefault="6371810E" w:rsidP="518C40A4">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t xml:space="preserve">The venue manager would be </w:t>
      </w:r>
      <w:proofErr w:type="gramStart"/>
      <w:r>
        <w:rPr>
          <w:rFonts w:ascii="Calibri" w:eastAsia="MS Gothic" w:hAnsi="Calibri"/>
          <w:color w:val="000000"/>
          <w:sz w:val="22"/>
          <w:szCs w:val="22"/>
          <w:lang w:val="en-GB"/>
        </w:rPr>
        <w:t>contacted</w:t>
      </w:r>
      <w:proofErr w:type="gramEnd"/>
      <w:r>
        <w:rPr>
          <w:rFonts w:ascii="Calibri" w:eastAsia="MS Gothic" w:hAnsi="Calibri"/>
          <w:color w:val="000000"/>
          <w:sz w:val="22"/>
          <w:szCs w:val="22"/>
          <w:lang w:val="en-GB"/>
        </w:rPr>
        <w:t xml:space="preserve"> and a search arranged.</w:t>
      </w:r>
    </w:p>
    <w:p w14:paraId="7B00044F" w14:textId="30972838" w:rsidR="00E154E2" w:rsidRDefault="6371810E" w:rsidP="518C40A4">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lastRenderedPageBreak/>
        <w:t>The Head of School would be informed.</w:t>
      </w:r>
    </w:p>
    <w:p w14:paraId="5430C3B3" w14:textId="5DC8DBF7" w:rsidR="00E154E2" w:rsidRDefault="6371810E" w:rsidP="518C40A4">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t>The remaining children would be taken back to school. The Head of School would ring the child’s parents as soon as possible and explain what had happened and what steps had been set in motion. The parents would be invited to go to the venue or the school as quickly as possible.</w:t>
      </w:r>
    </w:p>
    <w:p w14:paraId="23103B07" w14:textId="5160448A" w:rsidR="00E154E2" w:rsidRDefault="6371810E" w:rsidP="518C40A4">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t>The police would be contacted as soon as the parents had been informed or before if the parents could not be contacted.</w:t>
      </w:r>
    </w:p>
    <w:p w14:paraId="19CB8ED4" w14:textId="7C5AACA9" w:rsidR="00E154E2" w:rsidRDefault="6371810E" w:rsidP="2D435703">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t xml:space="preserve"> The Designated Safeguarding Lead would inform the </w:t>
      </w:r>
      <w:r w:rsidR="5A176ED9">
        <w:rPr>
          <w:rFonts w:ascii="Calibri" w:eastAsia="MS Gothic" w:hAnsi="Calibri"/>
          <w:color w:val="000000"/>
          <w:sz w:val="22"/>
          <w:szCs w:val="22"/>
          <w:lang w:val="en-GB"/>
        </w:rPr>
        <w:t>Social Care Team</w:t>
      </w:r>
    </w:p>
    <w:p w14:paraId="6D8A6E85" w14:textId="7960E1BD" w:rsidR="00E154E2" w:rsidRDefault="6371810E" w:rsidP="518C40A4">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t>The school would cooperate fully with any Police investigation and any safeguarding investigation by Social Care. The insurers would be informed.</w:t>
      </w:r>
    </w:p>
    <w:p w14:paraId="0DD15E97" w14:textId="06F1B831" w:rsidR="00E154E2" w:rsidRDefault="6371810E" w:rsidP="518C40A4">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t>If a child is injured a report would be made under RIDDOR (reporting of Injuries, Diseases, and Dangerous Occurrences Regulations 1995) to the Health and Safety Executive (HSE).</w:t>
      </w:r>
    </w:p>
    <w:p w14:paraId="0724DC2A" w14:textId="337E4C7A" w:rsidR="00E154E2" w:rsidRDefault="00E154E2" w:rsidP="518C40A4">
      <w:pPr>
        <w:spacing w:after="160"/>
        <w:jc w:val="both"/>
        <w:rPr>
          <w:rFonts w:ascii="Calibri" w:eastAsia="MS Gothic" w:hAnsi="Calibri"/>
          <w:color w:val="000000"/>
          <w:sz w:val="22"/>
          <w:szCs w:val="22"/>
          <w:lang w:val="en-GB"/>
        </w:rPr>
      </w:pPr>
    </w:p>
    <w:p w14:paraId="45C4DEA6" w14:textId="23226E94" w:rsidR="00E154E2" w:rsidRDefault="6371810E" w:rsidP="518C40A4">
      <w:pPr>
        <w:spacing w:after="160"/>
        <w:jc w:val="both"/>
        <w:rPr>
          <w:rFonts w:ascii="Calibri" w:eastAsia="MS Gothic" w:hAnsi="Calibri"/>
          <w:color w:val="000000"/>
          <w:sz w:val="22"/>
          <w:szCs w:val="22"/>
          <w:lang w:val="en-GB"/>
        </w:rPr>
      </w:pPr>
      <w:r>
        <w:rPr>
          <w:rFonts w:ascii="Calibri" w:eastAsia="MS Gothic" w:hAnsi="Calibri"/>
          <w:i/>
          <w:iCs/>
          <w:color w:val="000000"/>
          <w:sz w:val="22"/>
          <w:szCs w:val="22"/>
          <w:lang w:val="en-GB"/>
        </w:rPr>
        <w:t>A full record of all activities taken up to the stage at which the child was found would be made for the incident report. If appropriate, procedures would be adjusted.</w:t>
      </w:r>
    </w:p>
    <w:p w14:paraId="5E5125F7" w14:textId="350ADF54" w:rsidR="00E154E2" w:rsidRPr="00212609" w:rsidRDefault="5AFC1209" w:rsidP="518C40A4">
      <w:pPr>
        <w:jc w:val="both"/>
        <w:rPr>
          <w:rFonts w:ascii="Calibri" w:eastAsia="Calibri" w:hAnsi="Calibri" w:cs="Calibri"/>
          <w:i/>
          <w:iCs/>
          <w:lang w:val="en-GB"/>
        </w:rPr>
      </w:pPr>
      <w:r w:rsidRPr="518C40A4">
        <w:rPr>
          <w:rFonts w:ascii="Calibri" w:eastAsia="Calibri" w:hAnsi="Calibri" w:cs="Calibri"/>
          <w:i/>
          <w:iCs/>
          <w:lang w:val="en-GB"/>
        </w:rPr>
        <w:t>When the situation has been resolved members of staff should review the reasons for it happening and ensure that measures are taken to ensure that it does not happen again.</w:t>
      </w:r>
      <w:r w:rsidR="0B141400" w:rsidRPr="518C40A4">
        <w:rPr>
          <w:rFonts w:ascii="Calibri" w:eastAsia="Calibri" w:hAnsi="Calibri" w:cs="Calibri"/>
          <w:i/>
          <w:iCs/>
          <w:lang w:val="en-GB"/>
        </w:rPr>
        <w:t xml:space="preserve"> Risk Assessments should be amended </w:t>
      </w:r>
      <w:proofErr w:type="gramStart"/>
      <w:r w:rsidR="0B141400" w:rsidRPr="518C40A4">
        <w:rPr>
          <w:rFonts w:ascii="Calibri" w:eastAsia="Calibri" w:hAnsi="Calibri" w:cs="Calibri"/>
          <w:i/>
          <w:iCs/>
          <w:lang w:val="en-GB"/>
        </w:rPr>
        <w:t>accordingly</w:t>
      </w:r>
      <w:proofErr w:type="gramEnd"/>
      <w:r w:rsidR="0B141400" w:rsidRPr="518C40A4">
        <w:rPr>
          <w:rFonts w:ascii="Calibri" w:eastAsia="Calibri" w:hAnsi="Calibri" w:cs="Calibri"/>
          <w:i/>
          <w:iCs/>
          <w:lang w:val="en-GB"/>
        </w:rPr>
        <w:t xml:space="preserve"> and reviews discussed with the Head of Pre-Prep and Head of School.</w:t>
      </w:r>
    </w:p>
    <w:p w14:paraId="2E4C000B" w14:textId="04C883A8" w:rsidR="00E154E2" w:rsidRPr="00212609" w:rsidRDefault="00E154E2" w:rsidP="518C40A4">
      <w:pPr>
        <w:pStyle w:val="Heading1"/>
        <w:jc w:val="both"/>
        <w:rPr>
          <w:rFonts w:ascii="Calibri" w:eastAsia="Calibri" w:hAnsi="Calibri" w:cs="Calibri"/>
          <w:bCs/>
          <w:i/>
          <w:iCs/>
          <w:szCs w:val="24"/>
        </w:rPr>
      </w:pPr>
    </w:p>
    <w:sectPr w:rsidR="00E154E2" w:rsidRPr="0021260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C606" w14:textId="77777777" w:rsidR="002E718B" w:rsidRDefault="002E718B" w:rsidP="00E154E2">
      <w:r>
        <w:separator/>
      </w:r>
    </w:p>
  </w:endnote>
  <w:endnote w:type="continuationSeparator" w:id="0">
    <w:p w14:paraId="5FC3CEBB" w14:textId="77777777" w:rsidR="002E718B" w:rsidRDefault="002E718B" w:rsidP="00E1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EDE6" w14:textId="77777777" w:rsidR="00E154E2" w:rsidRPr="00212609" w:rsidRDefault="00E154E2" w:rsidP="00E154E2">
    <w:pPr>
      <w:pStyle w:val="Footer"/>
      <w:jc w:val="center"/>
      <w:rPr>
        <w:rFonts w:ascii="Calibri" w:hAnsi="Calibri"/>
        <w:sz w:val="22"/>
        <w:szCs w:val="22"/>
      </w:rPr>
    </w:pPr>
    <w:r w:rsidRPr="00212609">
      <w:rPr>
        <w:rFonts w:ascii="Calibri" w:hAnsi="Calibri"/>
        <w:sz w:val="22"/>
        <w:szCs w:val="22"/>
      </w:rPr>
      <w:t>The Old Vicarage School is committed to safeguarding and promoting the welfare of children and young people and expects all staff and volunteers to share this commitment.  It is our aim that all pupils fulfill their potential.</w:t>
    </w:r>
  </w:p>
  <w:p w14:paraId="59F84D78" w14:textId="77777777" w:rsidR="00E154E2" w:rsidRPr="00212609" w:rsidRDefault="00E154E2" w:rsidP="00E154E2">
    <w:pPr>
      <w:pStyle w:val="Footer"/>
      <w:jc w:val="center"/>
      <w:rPr>
        <w:rFonts w:ascii="Calibri" w:hAnsi="Calibri"/>
        <w:sz w:val="22"/>
        <w:szCs w:val="22"/>
      </w:rPr>
    </w:pPr>
    <w:r w:rsidRPr="00212609">
      <w:rPr>
        <w:rFonts w:ascii="Calibri" w:hAnsi="Calibri"/>
        <w:sz w:val="22"/>
        <w:szCs w:val="22"/>
      </w:rPr>
      <w:t xml:space="preserve">Page </w:t>
    </w:r>
    <w:r w:rsidRPr="00212609">
      <w:rPr>
        <w:rFonts w:ascii="Calibri" w:hAnsi="Calibri"/>
        <w:b/>
        <w:sz w:val="22"/>
        <w:szCs w:val="22"/>
      </w:rPr>
      <w:fldChar w:fldCharType="begin"/>
    </w:r>
    <w:r w:rsidRPr="00212609">
      <w:rPr>
        <w:rFonts w:ascii="Calibri" w:hAnsi="Calibri"/>
        <w:b/>
        <w:sz w:val="22"/>
        <w:szCs w:val="22"/>
      </w:rPr>
      <w:instrText xml:space="preserve"> PAGE   \* MERGEFORMAT </w:instrText>
    </w:r>
    <w:r w:rsidRPr="00212609">
      <w:rPr>
        <w:rFonts w:ascii="Calibri" w:hAnsi="Calibri"/>
        <w:b/>
        <w:sz w:val="22"/>
        <w:szCs w:val="22"/>
      </w:rPr>
      <w:fldChar w:fldCharType="separate"/>
    </w:r>
    <w:r w:rsidR="009647BC">
      <w:rPr>
        <w:rFonts w:ascii="Calibri" w:hAnsi="Calibri"/>
        <w:b/>
        <w:noProof/>
        <w:sz w:val="22"/>
        <w:szCs w:val="22"/>
      </w:rPr>
      <w:t>2</w:t>
    </w:r>
    <w:r w:rsidRPr="00212609">
      <w:rPr>
        <w:rFonts w:ascii="Calibri" w:hAnsi="Calibri"/>
        <w:b/>
        <w:noProof/>
        <w:sz w:val="22"/>
        <w:szCs w:val="22"/>
      </w:rPr>
      <w:fldChar w:fldCharType="end"/>
    </w:r>
    <w:r w:rsidRPr="00212609">
      <w:rPr>
        <w:rFonts w:ascii="Calibri" w:hAnsi="Calibri"/>
        <w:noProof/>
        <w:sz w:val="22"/>
        <w:szCs w:val="22"/>
      </w:rPr>
      <w:t xml:space="preserve"> of </w:t>
    </w:r>
    <w:r w:rsidRPr="00212609">
      <w:rPr>
        <w:rFonts w:ascii="Calibri" w:hAnsi="Calibri"/>
        <w:b/>
        <w:noProof/>
        <w:sz w:val="22"/>
        <w:szCs w:val="22"/>
      </w:rPr>
      <w:fldChar w:fldCharType="begin"/>
    </w:r>
    <w:r w:rsidRPr="00212609">
      <w:rPr>
        <w:rFonts w:ascii="Calibri" w:hAnsi="Calibri"/>
        <w:b/>
        <w:noProof/>
        <w:sz w:val="22"/>
        <w:szCs w:val="22"/>
      </w:rPr>
      <w:instrText xml:space="preserve"> NUMPAGES  \* Arabic  \* MERGEFORMAT </w:instrText>
    </w:r>
    <w:r w:rsidRPr="00212609">
      <w:rPr>
        <w:rFonts w:ascii="Calibri" w:hAnsi="Calibri"/>
        <w:b/>
        <w:noProof/>
        <w:sz w:val="22"/>
        <w:szCs w:val="22"/>
      </w:rPr>
      <w:fldChar w:fldCharType="separate"/>
    </w:r>
    <w:r w:rsidR="009647BC">
      <w:rPr>
        <w:rFonts w:ascii="Calibri" w:hAnsi="Calibri"/>
        <w:b/>
        <w:noProof/>
        <w:sz w:val="22"/>
        <w:szCs w:val="22"/>
      </w:rPr>
      <w:t>2</w:t>
    </w:r>
    <w:r w:rsidRPr="00212609">
      <w:rPr>
        <w:rFonts w:ascii="Calibri" w:hAnsi="Calibri"/>
        <w:b/>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6FD8" w14:textId="77777777" w:rsidR="002E718B" w:rsidRDefault="002E718B" w:rsidP="00E154E2">
      <w:r>
        <w:separator/>
      </w:r>
    </w:p>
  </w:footnote>
  <w:footnote w:type="continuationSeparator" w:id="0">
    <w:p w14:paraId="35D0BFAF" w14:textId="77777777" w:rsidR="002E718B" w:rsidRDefault="002E718B" w:rsidP="00E1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A1053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EB99C6"/>
    <w:multiLevelType w:val="hybridMultilevel"/>
    <w:tmpl w:val="075A7CA8"/>
    <w:lvl w:ilvl="0" w:tplc="9FFAABD0">
      <w:start w:val="1"/>
      <w:numFmt w:val="decimal"/>
      <w:lvlText w:val="%1."/>
      <w:lvlJc w:val="left"/>
      <w:pPr>
        <w:ind w:left="720" w:hanging="360"/>
      </w:pPr>
    </w:lvl>
    <w:lvl w:ilvl="1" w:tplc="D47E984C">
      <w:start w:val="1"/>
      <w:numFmt w:val="lowerLetter"/>
      <w:lvlText w:val="%2."/>
      <w:lvlJc w:val="left"/>
      <w:pPr>
        <w:ind w:left="1440" w:hanging="360"/>
      </w:pPr>
    </w:lvl>
    <w:lvl w:ilvl="2" w:tplc="3BE427FC">
      <w:start w:val="1"/>
      <w:numFmt w:val="lowerRoman"/>
      <w:lvlText w:val="%3."/>
      <w:lvlJc w:val="right"/>
      <w:pPr>
        <w:ind w:left="2160" w:hanging="180"/>
      </w:pPr>
    </w:lvl>
    <w:lvl w:ilvl="3" w:tplc="68202BAA">
      <w:start w:val="1"/>
      <w:numFmt w:val="decimal"/>
      <w:lvlText w:val="%4."/>
      <w:lvlJc w:val="left"/>
      <w:pPr>
        <w:ind w:left="2880" w:hanging="360"/>
      </w:pPr>
    </w:lvl>
    <w:lvl w:ilvl="4" w:tplc="9AA8C4C8">
      <w:start w:val="1"/>
      <w:numFmt w:val="lowerLetter"/>
      <w:lvlText w:val="%5."/>
      <w:lvlJc w:val="left"/>
      <w:pPr>
        <w:ind w:left="3600" w:hanging="360"/>
      </w:pPr>
    </w:lvl>
    <w:lvl w:ilvl="5" w:tplc="C23C2BC8">
      <w:start w:val="1"/>
      <w:numFmt w:val="lowerRoman"/>
      <w:lvlText w:val="%6."/>
      <w:lvlJc w:val="right"/>
      <w:pPr>
        <w:ind w:left="4320" w:hanging="180"/>
      </w:pPr>
    </w:lvl>
    <w:lvl w:ilvl="6" w:tplc="1236E9C6">
      <w:start w:val="1"/>
      <w:numFmt w:val="decimal"/>
      <w:lvlText w:val="%7."/>
      <w:lvlJc w:val="left"/>
      <w:pPr>
        <w:ind w:left="5040" w:hanging="360"/>
      </w:pPr>
    </w:lvl>
    <w:lvl w:ilvl="7" w:tplc="E9A87ABE">
      <w:start w:val="1"/>
      <w:numFmt w:val="lowerLetter"/>
      <w:lvlText w:val="%8."/>
      <w:lvlJc w:val="left"/>
      <w:pPr>
        <w:ind w:left="5760" w:hanging="360"/>
      </w:pPr>
    </w:lvl>
    <w:lvl w:ilvl="8" w:tplc="5336BAEE">
      <w:start w:val="1"/>
      <w:numFmt w:val="lowerRoman"/>
      <w:lvlText w:val="%9."/>
      <w:lvlJc w:val="right"/>
      <w:pPr>
        <w:ind w:left="6480" w:hanging="180"/>
      </w:pPr>
    </w:lvl>
  </w:abstractNum>
  <w:abstractNum w:abstractNumId="2" w15:restartNumberingAfterBreak="0">
    <w:nsid w:val="2FD869ED"/>
    <w:multiLevelType w:val="hybridMultilevel"/>
    <w:tmpl w:val="A336EF76"/>
    <w:lvl w:ilvl="0" w:tplc="2522D340">
      <w:start w:val="1"/>
      <w:numFmt w:val="bullet"/>
      <w:lvlText w:val=""/>
      <w:lvlJc w:val="left"/>
      <w:pPr>
        <w:ind w:left="720" w:hanging="360"/>
      </w:pPr>
      <w:rPr>
        <w:rFonts w:ascii="Symbol" w:hAnsi="Symbol" w:hint="default"/>
      </w:rPr>
    </w:lvl>
    <w:lvl w:ilvl="1" w:tplc="DAC69196">
      <w:start w:val="1"/>
      <w:numFmt w:val="bullet"/>
      <w:lvlText w:val="o"/>
      <w:lvlJc w:val="left"/>
      <w:pPr>
        <w:ind w:left="1440" w:hanging="360"/>
      </w:pPr>
      <w:rPr>
        <w:rFonts w:ascii="Courier New" w:hAnsi="Courier New" w:hint="default"/>
      </w:rPr>
    </w:lvl>
    <w:lvl w:ilvl="2" w:tplc="8CC2645C">
      <w:start w:val="1"/>
      <w:numFmt w:val="bullet"/>
      <w:lvlText w:val=""/>
      <w:lvlJc w:val="left"/>
      <w:pPr>
        <w:ind w:left="2160" w:hanging="360"/>
      </w:pPr>
      <w:rPr>
        <w:rFonts w:ascii="Wingdings" w:hAnsi="Wingdings" w:hint="default"/>
      </w:rPr>
    </w:lvl>
    <w:lvl w:ilvl="3" w:tplc="811CB37A">
      <w:start w:val="1"/>
      <w:numFmt w:val="bullet"/>
      <w:lvlText w:val=""/>
      <w:lvlJc w:val="left"/>
      <w:pPr>
        <w:ind w:left="2880" w:hanging="360"/>
      </w:pPr>
      <w:rPr>
        <w:rFonts w:ascii="Symbol" w:hAnsi="Symbol" w:hint="default"/>
      </w:rPr>
    </w:lvl>
    <w:lvl w:ilvl="4" w:tplc="CE60F1E8">
      <w:start w:val="1"/>
      <w:numFmt w:val="bullet"/>
      <w:lvlText w:val="o"/>
      <w:lvlJc w:val="left"/>
      <w:pPr>
        <w:ind w:left="3600" w:hanging="360"/>
      </w:pPr>
      <w:rPr>
        <w:rFonts w:ascii="Courier New" w:hAnsi="Courier New" w:hint="default"/>
      </w:rPr>
    </w:lvl>
    <w:lvl w:ilvl="5" w:tplc="D9B6ABC2">
      <w:start w:val="1"/>
      <w:numFmt w:val="bullet"/>
      <w:lvlText w:val=""/>
      <w:lvlJc w:val="left"/>
      <w:pPr>
        <w:ind w:left="4320" w:hanging="360"/>
      </w:pPr>
      <w:rPr>
        <w:rFonts w:ascii="Wingdings" w:hAnsi="Wingdings" w:hint="default"/>
      </w:rPr>
    </w:lvl>
    <w:lvl w:ilvl="6" w:tplc="DD8A989E">
      <w:start w:val="1"/>
      <w:numFmt w:val="bullet"/>
      <w:lvlText w:val=""/>
      <w:lvlJc w:val="left"/>
      <w:pPr>
        <w:ind w:left="5040" w:hanging="360"/>
      </w:pPr>
      <w:rPr>
        <w:rFonts w:ascii="Symbol" w:hAnsi="Symbol" w:hint="default"/>
      </w:rPr>
    </w:lvl>
    <w:lvl w:ilvl="7" w:tplc="6014334A">
      <w:start w:val="1"/>
      <w:numFmt w:val="bullet"/>
      <w:lvlText w:val="o"/>
      <w:lvlJc w:val="left"/>
      <w:pPr>
        <w:ind w:left="5760" w:hanging="360"/>
      </w:pPr>
      <w:rPr>
        <w:rFonts w:ascii="Courier New" w:hAnsi="Courier New" w:hint="default"/>
      </w:rPr>
    </w:lvl>
    <w:lvl w:ilvl="8" w:tplc="2C6C95FC">
      <w:start w:val="1"/>
      <w:numFmt w:val="bullet"/>
      <w:lvlText w:val=""/>
      <w:lvlJc w:val="left"/>
      <w:pPr>
        <w:ind w:left="6480" w:hanging="360"/>
      </w:pPr>
      <w:rPr>
        <w:rFonts w:ascii="Wingdings" w:hAnsi="Wingdings" w:hint="default"/>
      </w:rPr>
    </w:lvl>
  </w:abstractNum>
  <w:abstractNum w:abstractNumId="3" w15:restartNumberingAfterBreak="0">
    <w:nsid w:val="473AA0F4"/>
    <w:multiLevelType w:val="hybridMultilevel"/>
    <w:tmpl w:val="CFF6BFFE"/>
    <w:lvl w:ilvl="0" w:tplc="1BCCAEBC">
      <w:start w:val="1"/>
      <w:numFmt w:val="decimal"/>
      <w:lvlText w:val="%1."/>
      <w:lvlJc w:val="left"/>
      <w:pPr>
        <w:ind w:left="720" w:hanging="360"/>
      </w:pPr>
    </w:lvl>
    <w:lvl w:ilvl="1" w:tplc="04487B16">
      <w:start w:val="1"/>
      <w:numFmt w:val="lowerLetter"/>
      <w:lvlText w:val="%2."/>
      <w:lvlJc w:val="left"/>
      <w:pPr>
        <w:ind w:left="1440" w:hanging="360"/>
      </w:pPr>
    </w:lvl>
    <w:lvl w:ilvl="2" w:tplc="8C60A7F4">
      <w:start w:val="1"/>
      <w:numFmt w:val="lowerRoman"/>
      <w:lvlText w:val="%3."/>
      <w:lvlJc w:val="right"/>
      <w:pPr>
        <w:ind w:left="2160" w:hanging="180"/>
      </w:pPr>
    </w:lvl>
    <w:lvl w:ilvl="3" w:tplc="AD52B15A">
      <w:start w:val="1"/>
      <w:numFmt w:val="decimal"/>
      <w:lvlText w:val="%4."/>
      <w:lvlJc w:val="left"/>
      <w:pPr>
        <w:ind w:left="2880" w:hanging="360"/>
      </w:pPr>
    </w:lvl>
    <w:lvl w:ilvl="4" w:tplc="3DC04D10">
      <w:start w:val="1"/>
      <w:numFmt w:val="lowerLetter"/>
      <w:lvlText w:val="%5."/>
      <w:lvlJc w:val="left"/>
      <w:pPr>
        <w:ind w:left="3600" w:hanging="360"/>
      </w:pPr>
    </w:lvl>
    <w:lvl w:ilvl="5" w:tplc="DD0CD4F2">
      <w:start w:val="1"/>
      <w:numFmt w:val="lowerRoman"/>
      <w:lvlText w:val="%6."/>
      <w:lvlJc w:val="right"/>
      <w:pPr>
        <w:ind w:left="4320" w:hanging="180"/>
      </w:pPr>
    </w:lvl>
    <w:lvl w:ilvl="6" w:tplc="F3686BA0">
      <w:start w:val="1"/>
      <w:numFmt w:val="decimal"/>
      <w:lvlText w:val="%7."/>
      <w:lvlJc w:val="left"/>
      <w:pPr>
        <w:ind w:left="5040" w:hanging="360"/>
      </w:pPr>
    </w:lvl>
    <w:lvl w:ilvl="7" w:tplc="3A424DC2">
      <w:start w:val="1"/>
      <w:numFmt w:val="lowerLetter"/>
      <w:lvlText w:val="%8."/>
      <w:lvlJc w:val="left"/>
      <w:pPr>
        <w:ind w:left="5760" w:hanging="360"/>
      </w:pPr>
    </w:lvl>
    <w:lvl w:ilvl="8" w:tplc="6D887BF0">
      <w:start w:val="1"/>
      <w:numFmt w:val="lowerRoman"/>
      <w:lvlText w:val="%9."/>
      <w:lvlJc w:val="right"/>
      <w:pPr>
        <w:ind w:left="6480" w:hanging="180"/>
      </w:pPr>
    </w:lvl>
  </w:abstractNum>
  <w:abstractNum w:abstractNumId="4" w15:restartNumberingAfterBreak="0">
    <w:nsid w:val="53F9DC09"/>
    <w:multiLevelType w:val="hybridMultilevel"/>
    <w:tmpl w:val="0F98B0B0"/>
    <w:lvl w:ilvl="0" w:tplc="E650154C">
      <w:start w:val="1"/>
      <w:numFmt w:val="bullet"/>
      <w:lvlText w:val=""/>
      <w:lvlJc w:val="left"/>
      <w:pPr>
        <w:ind w:left="720" w:hanging="360"/>
      </w:pPr>
      <w:rPr>
        <w:rFonts w:ascii="Symbol" w:hAnsi="Symbol" w:hint="default"/>
      </w:rPr>
    </w:lvl>
    <w:lvl w:ilvl="1" w:tplc="635C5C8A">
      <w:start w:val="1"/>
      <w:numFmt w:val="bullet"/>
      <w:lvlText w:val="o"/>
      <w:lvlJc w:val="left"/>
      <w:pPr>
        <w:ind w:left="1440" w:hanging="360"/>
      </w:pPr>
      <w:rPr>
        <w:rFonts w:ascii="Courier New" w:hAnsi="Courier New" w:hint="default"/>
      </w:rPr>
    </w:lvl>
    <w:lvl w:ilvl="2" w:tplc="9A346822">
      <w:start w:val="1"/>
      <w:numFmt w:val="bullet"/>
      <w:lvlText w:val=""/>
      <w:lvlJc w:val="left"/>
      <w:pPr>
        <w:ind w:left="2160" w:hanging="360"/>
      </w:pPr>
      <w:rPr>
        <w:rFonts w:ascii="Wingdings" w:hAnsi="Wingdings" w:hint="default"/>
      </w:rPr>
    </w:lvl>
    <w:lvl w:ilvl="3" w:tplc="637AA9B0">
      <w:start w:val="1"/>
      <w:numFmt w:val="bullet"/>
      <w:lvlText w:val=""/>
      <w:lvlJc w:val="left"/>
      <w:pPr>
        <w:ind w:left="2880" w:hanging="360"/>
      </w:pPr>
      <w:rPr>
        <w:rFonts w:ascii="Symbol" w:hAnsi="Symbol" w:hint="default"/>
      </w:rPr>
    </w:lvl>
    <w:lvl w:ilvl="4" w:tplc="628CF15E">
      <w:start w:val="1"/>
      <w:numFmt w:val="bullet"/>
      <w:lvlText w:val="o"/>
      <w:lvlJc w:val="left"/>
      <w:pPr>
        <w:ind w:left="3600" w:hanging="360"/>
      </w:pPr>
      <w:rPr>
        <w:rFonts w:ascii="Courier New" w:hAnsi="Courier New" w:hint="default"/>
      </w:rPr>
    </w:lvl>
    <w:lvl w:ilvl="5" w:tplc="3BFA30F0">
      <w:start w:val="1"/>
      <w:numFmt w:val="bullet"/>
      <w:lvlText w:val=""/>
      <w:lvlJc w:val="left"/>
      <w:pPr>
        <w:ind w:left="4320" w:hanging="360"/>
      </w:pPr>
      <w:rPr>
        <w:rFonts w:ascii="Wingdings" w:hAnsi="Wingdings" w:hint="default"/>
      </w:rPr>
    </w:lvl>
    <w:lvl w:ilvl="6" w:tplc="D5DE21C4">
      <w:start w:val="1"/>
      <w:numFmt w:val="bullet"/>
      <w:lvlText w:val=""/>
      <w:lvlJc w:val="left"/>
      <w:pPr>
        <w:ind w:left="5040" w:hanging="360"/>
      </w:pPr>
      <w:rPr>
        <w:rFonts w:ascii="Symbol" w:hAnsi="Symbol" w:hint="default"/>
      </w:rPr>
    </w:lvl>
    <w:lvl w:ilvl="7" w:tplc="B9048100">
      <w:start w:val="1"/>
      <w:numFmt w:val="bullet"/>
      <w:lvlText w:val="o"/>
      <w:lvlJc w:val="left"/>
      <w:pPr>
        <w:ind w:left="5760" w:hanging="360"/>
      </w:pPr>
      <w:rPr>
        <w:rFonts w:ascii="Courier New" w:hAnsi="Courier New" w:hint="default"/>
      </w:rPr>
    </w:lvl>
    <w:lvl w:ilvl="8" w:tplc="737E4D58">
      <w:start w:val="1"/>
      <w:numFmt w:val="bullet"/>
      <w:lvlText w:val=""/>
      <w:lvlJc w:val="left"/>
      <w:pPr>
        <w:ind w:left="6480" w:hanging="360"/>
      </w:pPr>
      <w:rPr>
        <w:rFonts w:ascii="Wingdings" w:hAnsi="Wingdings" w:hint="default"/>
      </w:rPr>
    </w:lvl>
  </w:abstractNum>
  <w:abstractNum w:abstractNumId="5" w15:restartNumberingAfterBreak="0">
    <w:nsid w:val="5A367C6A"/>
    <w:multiLevelType w:val="hybridMultilevel"/>
    <w:tmpl w:val="730E84EC"/>
    <w:lvl w:ilvl="0" w:tplc="DBC221CA">
      <w:start w:val="1"/>
      <w:numFmt w:val="bullet"/>
      <w:lvlText w:val=""/>
      <w:lvlJc w:val="left"/>
      <w:pPr>
        <w:ind w:left="720" w:hanging="360"/>
      </w:pPr>
      <w:rPr>
        <w:rFonts w:ascii="Symbol" w:hAnsi="Symbol" w:hint="default"/>
      </w:rPr>
    </w:lvl>
    <w:lvl w:ilvl="1" w:tplc="99387446">
      <w:start w:val="1"/>
      <w:numFmt w:val="bullet"/>
      <w:lvlText w:val="o"/>
      <w:lvlJc w:val="left"/>
      <w:pPr>
        <w:ind w:left="1440" w:hanging="360"/>
      </w:pPr>
      <w:rPr>
        <w:rFonts w:ascii="Courier New" w:hAnsi="Courier New" w:hint="default"/>
      </w:rPr>
    </w:lvl>
    <w:lvl w:ilvl="2" w:tplc="1C204E68">
      <w:start w:val="1"/>
      <w:numFmt w:val="bullet"/>
      <w:lvlText w:val=""/>
      <w:lvlJc w:val="left"/>
      <w:pPr>
        <w:ind w:left="2160" w:hanging="360"/>
      </w:pPr>
      <w:rPr>
        <w:rFonts w:ascii="Wingdings" w:hAnsi="Wingdings" w:hint="default"/>
      </w:rPr>
    </w:lvl>
    <w:lvl w:ilvl="3" w:tplc="793EBD4A">
      <w:start w:val="1"/>
      <w:numFmt w:val="bullet"/>
      <w:lvlText w:val=""/>
      <w:lvlJc w:val="left"/>
      <w:pPr>
        <w:ind w:left="2880" w:hanging="360"/>
      </w:pPr>
      <w:rPr>
        <w:rFonts w:ascii="Symbol" w:hAnsi="Symbol" w:hint="default"/>
      </w:rPr>
    </w:lvl>
    <w:lvl w:ilvl="4" w:tplc="4FD2A758">
      <w:start w:val="1"/>
      <w:numFmt w:val="bullet"/>
      <w:lvlText w:val="o"/>
      <w:lvlJc w:val="left"/>
      <w:pPr>
        <w:ind w:left="3600" w:hanging="360"/>
      </w:pPr>
      <w:rPr>
        <w:rFonts w:ascii="Courier New" w:hAnsi="Courier New" w:hint="default"/>
      </w:rPr>
    </w:lvl>
    <w:lvl w:ilvl="5" w:tplc="4FE6C17E">
      <w:start w:val="1"/>
      <w:numFmt w:val="bullet"/>
      <w:lvlText w:val=""/>
      <w:lvlJc w:val="left"/>
      <w:pPr>
        <w:ind w:left="4320" w:hanging="360"/>
      </w:pPr>
      <w:rPr>
        <w:rFonts w:ascii="Wingdings" w:hAnsi="Wingdings" w:hint="default"/>
      </w:rPr>
    </w:lvl>
    <w:lvl w:ilvl="6" w:tplc="B998954E">
      <w:start w:val="1"/>
      <w:numFmt w:val="bullet"/>
      <w:lvlText w:val=""/>
      <w:lvlJc w:val="left"/>
      <w:pPr>
        <w:ind w:left="5040" w:hanging="360"/>
      </w:pPr>
      <w:rPr>
        <w:rFonts w:ascii="Symbol" w:hAnsi="Symbol" w:hint="default"/>
      </w:rPr>
    </w:lvl>
    <w:lvl w:ilvl="7" w:tplc="3B6C30FC">
      <w:start w:val="1"/>
      <w:numFmt w:val="bullet"/>
      <w:lvlText w:val="o"/>
      <w:lvlJc w:val="left"/>
      <w:pPr>
        <w:ind w:left="5760" w:hanging="360"/>
      </w:pPr>
      <w:rPr>
        <w:rFonts w:ascii="Courier New" w:hAnsi="Courier New" w:hint="default"/>
      </w:rPr>
    </w:lvl>
    <w:lvl w:ilvl="8" w:tplc="B6CE8CFA">
      <w:start w:val="1"/>
      <w:numFmt w:val="bullet"/>
      <w:lvlText w:val=""/>
      <w:lvlJc w:val="left"/>
      <w:pPr>
        <w:ind w:left="6480" w:hanging="360"/>
      </w:pPr>
      <w:rPr>
        <w:rFonts w:ascii="Wingdings" w:hAnsi="Wingdings" w:hint="default"/>
      </w:rPr>
    </w:lvl>
  </w:abstractNum>
  <w:abstractNum w:abstractNumId="6" w15:restartNumberingAfterBreak="0">
    <w:nsid w:val="5FC35795"/>
    <w:multiLevelType w:val="hybridMultilevel"/>
    <w:tmpl w:val="2D22FDB2"/>
    <w:lvl w:ilvl="0" w:tplc="2A682878">
      <w:start w:val="1"/>
      <w:numFmt w:val="decimal"/>
      <w:lvlText w:val="%1."/>
      <w:lvlJc w:val="left"/>
      <w:pPr>
        <w:ind w:left="720" w:hanging="360"/>
      </w:pPr>
    </w:lvl>
    <w:lvl w:ilvl="1" w:tplc="E47ADF72">
      <w:start w:val="1"/>
      <w:numFmt w:val="lowerLetter"/>
      <w:lvlText w:val="%2."/>
      <w:lvlJc w:val="left"/>
      <w:pPr>
        <w:ind w:left="1440" w:hanging="360"/>
      </w:pPr>
    </w:lvl>
    <w:lvl w:ilvl="2" w:tplc="AF90A93E">
      <w:start w:val="1"/>
      <w:numFmt w:val="lowerRoman"/>
      <w:lvlText w:val="%3."/>
      <w:lvlJc w:val="right"/>
      <w:pPr>
        <w:ind w:left="2160" w:hanging="180"/>
      </w:pPr>
    </w:lvl>
    <w:lvl w:ilvl="3" w:tplc="5FDE3F24">
      <w:start w:val="1"/>
      <w:numFmt w:val="decimal"/>
      <w:lvlText w:val="%4."/>
      <w:lvlJc w:val="left"/>
      <w:pPr>
        <w:ind w:left="2880" w:hanging="360"/>
      </w:pPr>
    </w:lvl>
    <w:lvl w:ilvl="4" w:tplc="AD983390">
      <w:start w:val="1"/>
      <w:numFmt w:val="lowerLetter"/>
      <w:lvlText w:val="%5."/>
      <w:lvlJc w:val="left"/>
      <w:pPr>
        <w:ind w:left="3600" w:hanging="360"/>
      </w:pPr>
    </w:lvl>
    <w:lvl w:ilvl="5" w:tplc="6A526580">
      <w:start w:val="1"/>
      <w:numFmt w:val="lowerRoman"/>
      <w:lvlText w:val="%6."/>
      <w:lvlJc w:val="right"/>
      <w:pPr>
        <w:ind w:left="4320" w:hanging="180"/>
      </w:pPr>
    </w:lvl>
    <w:lvl w:ilvl="6" w:tplc="3DCC3F54">
      <w:start w:val="1"/>
      <w:numFmt w:val="decimal"/>
      <w:lvlText w:val="%7."/>
      <w:lvlJc w:val="left"/>
      <w:pPr>
        <w:ind w:left="5040" w:hanging="360"/>
      </w:pPr>
    </w:lvl>
    <w:lvl w:ilvl="7" w:tplc="FB2671EE">
      <w:start w:val="1"/>
      <w:numFmt w:val="lowerLetter"/>
      <w:lvlText w:val="%8."/>
      <w:lvlJc w:val="left"/>
      <w:pPr>
        <w:ind w:left="5760" w:hanging="360"/>
      </w:pPr>
    </w:lvl>
    <w:lvl w:ilvl="8" w:tplc="2870D0FC">
      <w:start w:val="1"/>
      <w:numFmt w:val="lowerRoman"/>
      <w:lvlText w:val="%9."/>
      <w:lvlJc w:val="right"/>
      <w:pPr>
        <w:ind w:left="6480" w:hanging="180"/>
      </w:pPr>
    </w:lvl>
  </w:abstractNum>
  <w:abstractNum w:abstractNumId="7" w15:restartNumberingAfterBreak="0">
    <w:nsid w:val="61CC2148"/>
    <w:multiLevelType w:val="hybridMultilevel"/>
    <w:tmpl w:val="C2FCE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85B01B"/>
    <w:multiLevelType w:val="hybridMultilevel"/>
    <w:tmpl w:val="AAA88CFC"/>
    <w:lvl w:ilvl="0" w:tplc="098CA8F2">
      <w:start w:val="1"/>
      <w:numFmt w:val="decimal"/>
      <w:lvlText w:val="%1."/>
      <w:lvlJc w:val="left"/>
      <w:pPr>
        <w:ind w:left="720" w:hanging="360"/>
      </w:pPr>
    </w:lvl>
    <w:lvl w:ilvl="1" w:tplc="B61A9730">
      <w:start w:val="1"/>
      <w:numFmt w:val="lowerLetter"/>
      <w:lvlText w:val="%2."/>
      <w:lvlJc w:val="left"/>
      <w:pPr>
        <w:ind w:left="1440" w:hanging="360"/>
      </w:pPr>
    </w:lvl>
    <w:lvl w:ilvl="2" w:tplc="92BE24D0">
      <w:start w:val="1"/>
      <w:numFmt w:val="lowerRoman"/>
      <w:lvlText w:val="%3."/>
      <w:lvlJc w:val="right"/>
      <w:pPr>
        <w:ind w:left="2160" w:hanging="180"/>
      </w:pPr>
    </w:lvl>
    <w:lvl w:ilvl="3" w:tplc="A568335C">
      <w:start w:val="1"/>
      <w:numFmt w:val="decimal"/>
      <w:lvlText w:val="%4."/>
      <w:lvlJc w:val="left"/>
      <w:pPr>
        <w:ind w:left="2880" w:hanging="360"/>
      </w:pPr>
    </w:lvl>
    <w:lvl w:ilvl="4" w:tplc="B7A2779C">
      <w:start w:val="1"/>
      <w:numFmt w:val="lowerLetter"/>
      <w:lvlText w:val="%5."/>
      <w:lvlJc w:val="left"/>
      <w:pPr>
        <w:ind w:left="3600" w:hanging="360"/>
      </w:pPr>
    </w:lvl>
    <w:lvl w:ilvl="5" w:tplc="28D01148">
      <w:start w:val="1"/>
      <w:numFmt w:val="lowerRoman"/>
      <w:lvlText w:val="%6."/>
      <w:lvlJc w:val="right"/>
      <w:pPr>
        <w:ind w:left="4320" w:hanging="180"/>
      </w:pPr>
    </w:lvl>
    <w:lvl w:ilvl="6" w:tplc="395C1012">
      <w:start w:val="1"/>
      <w:numFmt w:val="decimal"/>
      <w:lvlText w:val="%7."/>
      <w:lvlJc w:val="left"/>
      <w:pPr>
        <w:ind w:left="5040" w:hanging="360"/>
      </w:pPr>
    </w:lvl>
    <w:lvl w:ilvl="7" w:tplc="DDF82A74">
      <w:start w:val="1"/>
      <w:numFmt w:val="lowerLetter"/>
      <w:lvlText w:val="%8."/>
      <w:lvlJc w:val="left"/>
      <w:pPr>
        <w:ind w:left="5760" w:hanging="360"/>
      </w:pPr>
    </w:lvl>
    <w:lvl w:ilvl="8" w:tplc="326CD544">
      <w:start w:val="1"/>
      <w:numFmt w:val="lowerRoman"/>
      <w:lvlText w:val="%9."/>
      <w:lvlJc w:val="right"/>
      <w:pPr>
        <w:ind w:left="6480" w:hanging="180"/>
      </w:pPr>
    </w:lvl>
  </w:abstractNum>
  <w:abstractNum w:abstractNumId="9" w15:restartNumberingAfterBreak="0">
    <w:nsid w:val="7952009C"/>
    <w:multiLevelType w:val="hybridMultilevel"/>
    <w:tmpl w:val="CC50B8C2"/>
    <w:lvl w:ilvl="0" w:tplc="A06243DA">
      <w:start w:val="1"/>
      <w:numFmt w:val="bullet"/>
      <w:lvlText w:val=""/>
      <w:lvlJc w:val="left"/>
      <w:pPr>
        <w:ind w:left="720" w:hanging="360"/>
      </w:pPr>
      <w:rPr>
        <w:rFonts w:ascii="Symbol" w:hAnsi="Symbol" w:hint="default"/>
      </w:rPr>
    </w:lvl>
    <w:lvl w:ilvl="1" w:tplc="578C1812">
      <w:start w:val="1"/>
      <w:numFmt w:val="bullet"/>
      <w:lvlText w:val="o"/>
      <w:lvlJc w:val="left"/>
      <w:pPr>
        <w:ind w:left="1440" w:hanging="360"/>
      </w:pPr>
      <w:rPr>
        <w:rFonts w:ascii="Courier New" w:hAnsi="Courier New" w:hint="default"/>
      </w:rPr>
    </w:lvl>
    <w:lvl w:ilvl="2" w:tplc="C0D08A96">
      <w:start w:val="1"/>
      <w:numFmt w:val="bullet"/>
      <w:lvlText w:val=""/>
      <w:lvlJc w:val="left"/>
      <w:pPr>
        <w:ind w:left="2160" w:hanging="360"/>
      </w:pPr>
      <w:rPr>
        <w:rFonts w:ascii="Wingdings" w:hAnsi="Wingdings" w:hint="default"/>
      </w:rPr>
    </w:lvl>
    <w:lvl w:ilvl="3" w:tplc="141857A6">
      <w:start w:val="1"/>
      <w:numFmt w:val="bullet"/>
      <w:lvlText w:val=""/>
      <w:lvlJc w:val="left"/>
      <w:pPr>
        <w:ind w:left="2880" w:hanging="360"/>
      </w:pPr>
      <w:rPr>
        <w:rFonts w:ascii="Symbol" w:hAnsi="Symbol" w:hint="default"/>
      </w:rPr>
    </w:lvl>
    <w:lvl w:ilvl="4" w:tplc="16A65CA4">
      <w:start w:val="1"/>
      <w:numFmt w:val="bullet"/>
      <w:lvlText w:val="o"/>
      <w:lvlJc w:val="left"/>
      <w:pPr>
        <w:ind w:left="3600" w:hanging="360"/>
      </w:pPr>
      <w:rPr>
        <w:rFonts w:ascii="Courier New" w:hAnsi="Courier New" w:hint="default"/>
      </w:rPr>
    </w:lvl>
    <w:lvl w:ilvl="5" w:tplc="60FE49BA">
      <w:start w:val="1"/>
      <w:numFmt w:val="bullet"/>
      <w:lvlText w:val=""/>
      <w:lvlJc w:val="left"/>
      <w:pPr>
        <w:ind w:left="4320" w:hanging="360"/>
      </w:pPr>
      <w:rPr>
        <w:rFonts w:ascii="Wingdings" w:hAnsi="Wingdings" w:hint="default"/>
      </w:rPr>
    </w:lvl>
    <w:lvl w:ilvl="6" w:tplc="B952FB6E">
      <w:start w:val="1"/>
      <w:numFmt w:val="bullet"/>
      <w:lvlText w:val=""/>
      <w:lvlJc w:val="left"/>
      <w:pPr>
        <w:ind w:left="5040" w:hanging="360"/>
      </w:pPr>
      <w:rPr>
        <w:rFonts w:ascii="Symbol" w:hAnsi="Symbol" w:hint="default"/>
      </w:rPr>
    </w:lvl>
    <w:lvl w:ilvl="7" w:tplc="3CD88022">
      <w:start w:val="1"/>
      <w:numFmt w:val="bullet"/>
      <w:lvlText w:val="o"/>
      <w:lvlJc w:val="left"/>
      <w:pPr>
        <w:ind w:left="5760" w:hanging="360"/>
      </w:pPr>
      <w:rPr>
        <w:rFonts w:ascii="Courier New" w:hAnsi="Courier New" w:hint="default"/>
      </w:rPr>
    </w:lvl>
    <w:lvl w:ilvl="8" w:tplc="14461F82">
      <w:start w:val="1"/>
      <w:numFmt w:val="bullet"/>
      <w:lvlText w:val=""/>
      <w:lvlJc w:val="left"/>
      <w:pPr>
        <w:ind w:left="6480" w:hanging="360"/>
      </w:pPr>
      <w:rPr>
        <w:rFonts w:ascii="Wingdings" w:hAnsi="Wingdings" w:hint="default"/>
      </w:rPr>
    </w:lvl>
  </w:abstractNum>
  <w:abstractNum w:abstractNumId="10" w15:restartNumberingAfterBreak="0">
    <w:nsid w:val="7BDA86D7"/>
    <w:multiLevelType w:val="hybridMultilevel"/>
    <w:tmpl w:val="C374C0FA"/>
    <w:lvl w:ilvl="0" w:tplc="C02854B6">
      <w:start w:val="1"/>
      <w:numFmt w:val="decimal"/>
      <w:lvlText w:val="%1."/>
      <w:lvlJc w:val="left"/>
      <w:pPr>
        <w:ind w:left="720" w:hanging="360"/>
      </w:pPr>
    </w:lvl>
    <w:lvl w:ilvl="1" w:tplc="35B84304">
      <w:start w:val="1"/>
      <w:numFmt w:val="lowerLetter"/>
      <w:lvlText w:val="%2."/>
      <w:lvlJc w:val="left"/>
      <w:pPr>
        <w:ind w:left="1440" w:hanging="360"/>
      </w:pPr>
    </w:lvl>
    <w:lvl w:ilvl="2" w:tplc="4A145432">
      <w:start w:val="1"/>
      <w:numFmt w:val="lowerRoman"/>
      <w:lvlText w:val="%3."/>
      <w:lvlJc w:val="right"/>
      <w:pPr>
        <w:ind w:left="2160" w:hanging="180"/>
      </w:pPr>
    </w:lvl>
    <w:lvl w:ilvl="3" w:tplc="69A68A38">
      <w:start w:val="1"/>
      <w:numFmt w:val="decimal"/>
      <w:lvlText w:val="%4."/>
      <w:lvlJc w:val="left"/>
      <w:pPr>
        <w:ind w:left="2880" w:hanging="360"/>
      </w:pPr>
    </w:lvl>
    <w:lvl w:ilvl="4" w:tplc="0ECC1B2A">
      <w:start w:val="1"/>
      <w:numFmt w:val="lowerLetter"/>
      <w:lvlText w:val="%5."/>
      <w:lvlJc w:val="left"/>
      <w:pPr>
        <w:ind w:left="3600" w:hanging="360"/>
      </w:pPr>
    </w:lvl>
    <w:lvl w:ilvl="5" w:tplc="78A26A98">
      <w:start w:val="1"/>
      <w:numFmt w:val="lowerRoman"/>
      <w:lvlText w:val="%6."/>
      <w:lvlJc w:val="right"/>
      <w:pPr>
        <w:ind w:left="4320" w:hanging="180"/>
      </w:pPr>
    </w:lvl>
    <w:lvl w:ilvl="6" w:tplc="C6B21F22">
      <w:start w:val="1"/>
      <w:numFmt w:val="decimal"/>
      <w:lvlText w:val="%7."/>
      <w:lvlJc w:val="left"/>
      <w:pPr>
        <w:ind w:left="5040" w:hanging="360"/>
      </w:pPr>
    </w:lvl>
    <w:lvl w:ilvl="7" w:tplc="C3D42A00">
      <w:start w:val="1"/>
      <w:numFmt w:val="lowerLetter"/>
      <w:lvlText w:val="%8."/>
      <w:lvlJc w:val="left"/>
      <w:pPr>
        <w:ind w:left="5760" w:hanging="360"/>
      </w:pPr>
    </w:lvl>
    <w:lvl w:ilvl="8" w:tplc="AB5800E0">
      <w:start w:val="1"/>
      <w:numFmt w:val="lowerRoman"/>
      <w:lvlText w:val="%9."/>
      <w:lvlJc w:val="right"/>
      <w:pPr>
        <w:ind w:left="6480" w:hanging="180"/>
      </w:pPr>
    </w:lvl>
  </w:abstractNum>
  <w:abstractNum w:abstractNumId="11" w15:restartNumberingAfterBreak="0">
    <w:nsid w:val="7C569D00"/>
    <w:multiLevelType w:val="hybridMultilevel"/>
    <w:tmpl w:val="347AB764"/>
    <w:lvl w:ilvl="0" w:tplc="F2B4967C">
      <w:start w:val="1"/>
      <w:numFmt w:val="decimal"/>
      <w:lvlText w:val="%1."/>
      <w:lvlJc w:val="left"/>
      <w:pPr>
        <w:ind w:left="720" w:hanging="360"/>
      </w:pPr>
    </w:lvl>
    <w:lvl w:ilvl="1" w:tplc="BE2E6FEE">
      <w:start w:val="1"/>
      <w:numFmt w:val="lowerLetter"/>
      <w:lvlText w:val="%2."/>
      <w:lvlJc w:val="left"/>
      <w:pPr>
        <w:ind w:left="1440" w:hanging="360"/>
      </w:pPr>
    </w:lvl>
    <w:lvl w:ilvl="2" w:tplc="8D904172">
      <w:start w:val="1"/>
      <w:numFmt w:val="lowerRoman"/>
      <w:lvlText w:val="%3."/>
      <w:lvlJc w:val="right"/>
      <w:pPr>
        <w:ind w:left="2160" w:hanging="180"/>
      </w:pPr>
    </w:lvl>
    <w:lvl w:ilvl="3" w:tplc="48823384">
      <w:start w:val="1"/>
      <w:numFmt w:val="decimal"/>
      <w:lvlText w:val="%4."/>
      <w:lvlJc w:val="left"/>
      <w:pPr>
        <w:ind w:left="2880" w:hanging="360"/>
      </w:pPr>
    </w:lvl>
    <w:lvl w:ilvl="4" w:tplc="ADAE56C8">
      <w:start w:val="1"/>
      <w:numFmt w:val="lowerLetter"/>
      <w:lvlText w:val="%5."/>
      <w:lvlJc w:val="left"/>
      <w:pPr>
        <w:ind w:left="3600" w:hanging="360"/>
      </w:pPr>
    </w:lvl>
    <w:lvl w:ilvl="5" w:tplc="CD2CA99C">
      <w:start w:val="1"/>
      <w:numFmt w:val="lowerRoman"/>
      <w:lvlText w:val="%6."/>
      <w:lvlJc w:val="right"/>
      <w:pPr>
        <w:ind w:left="4320" w:hanging="180"/>
      </w:pPr>
    </w:lvl>
    <w:lvl w:ilvl="6" w:tplc="7974BDDA">
      <w:start w:val="1"/>
      <w:numFmt w:val="decimal"/>
      <w:lvlText w:val="%7."/>
      <w:lvlJc w:val="left"/>
      <w:pPr>
        <w:ind w:left="5040" w:hanging="360"/>
      </w:pPr>
    </w:lvl>
    <w:lvl w:ilvl="7" w:tplc="D1D8CD2A">
      <w:start w:val="1"/>
      <w:numFmt w:val="lowerLetter"/>
      <w:lvlText w:val="%8."/>
      <w:lvlJc w:val="left"/>
      <w:pPr>
        <w:ind w:left="5760" w:hanging="360"/>
      </w:pPr>
    </w:lvl>
    <w:lvl w:ilvl="8" w:tplc="6D3640BE">
      <w:start w:val="1"/>
      <w:numFmt w:val="lowerRoman"/>
      <w:lvlText w:val="%9."/>
      <w:lvlJc w:val="right"/>
      <w:pPr>
        <w:ind w:left="6480" w:hanging="180"/>
      </w:pPr>
    </w:lvl>
  </w:abstractNum>
  <w:abstractNum w:abstractNumId="12" w15:restartNumberingAfterBreak="0">
    <w:nsid w:val="7D64A15C"/>
    <w:multiLevelType w:val="hybridMultilevel"/>
    <w:tmpl w:val="B06A708C"/>
    <w:lvl w:ilvl="0" w:tplc="2DAA1BB4">
      <w:start w:val="1"/>
      <w:numFmt w:val="bullet"/>
      <w:lvlText w:val="·"/>
      <w:lvlJc w:val="left"/>
      <w:pPr>
        <w:ind w:left="720" w:hanging="360"/>
      </w:pPr>
      <w:rPr>
        <w:rFonts w:ascii="Symbol" w:hAnsi="Symbol" w:hint="default"/>
      </w:rPr>
    </w:lvl>
    <w:lvl w:ilvl="1" w:tplc="4A96BCD0">
      <w:start w:val="1"/>
      <w:numFmt w:val="bullet"/>
      <w:lvlText w:val="o"/>
      <w:lvlJc w:val="left"/>
      <w:pPr>
        <w:ind w:left="1440" w:hanging="360"/>
      </w:pPr>
      <w:rPr>
        <w:rFonts w:ascii="Courier New" w:hAnsi="Courier New" w:hint="default"/>
      </w:rPr>
    </w:lvl>
    <w:lvl w:ilvl="2" w:tplc="EE62C56E">
      <w:start w:val="1"/>
      <w:numFmt w:val="bullet"/>
      <w:lvlText w:val=""/>
      <w:lvlJc w:val="left"/>
      <w:pPr>
        <w:ind w:left="2160" w:hanging="360"/>
      </w:pPr>
      <w:rPr>
        <w:rFonts w:ascii="Wingdings" w:hAnsi="Wingdings" w:hint="default"/>
      </w:rPr>
    </w:lvl>
    <w:lvl w:ilvl="3" w:tplc="A036B0B2">
      <w:start w:val="1"/>
      <w:numFmt w:val="bullet"/>
      <w:lvlText w:val=""/>
      <w:lvlJc w:val="left"/>
      <w:pPr>
        <w:ind w:left="2880" w:hanging="360"/>
      </w:pPr>
      <w:rPr>
        <w:rFonts w:ascii="Symbol" w:hAnsi="Symbol" w:hint="default"/>
      </w:rPr>
    </w:lvl>
    <w:lvl w:ilvl="4" w:tplc="1136AAAE">
      <w:start w:val="1"/>
      <w:numFmt w:val="bullet"/>
      <w:lvlText w:val="o"/>
      <w:lvlJc w:val="left"/>
      <w:pPr>
        <w:ind w:left="3600" w:hanging="360"/>
      </w:pPr>
      <w:rPr>
        <w:rFonts w:ascii="Courier New" w:hAnsi="Courier New" w:hint="default"/>
      </w:rPr>
    </w:lvl>
    <w:lvl w:ilvl="5" w:tplc="63CAB4A0">
      <w:start w:val="1"/>
      <w:numFmt w:val="bullet"/>
      <w:lvlText w:val=""/>
      <w:lvlJc w:val="left"/>
      <w:pPr>
        <w:ind w:left="4320" w:hanging="360"/>
      </w:pPr>
      <w:rPr>
        <w:rFonts w:ascii="Wingdings" w:hAnsi="Wingdings" w:hint="default"/>
      </w:rPr>
    </w:lvl>
    <w:lvl w:ilvl="6" w:tplc="059C9A78">
      <w:start w:val="1"/>
      <w:numFmt w:val="bullet"/>
      <w:lvlText w:val=""/>
      <w:lvlJc w:val="left"/>
      <w:pPr>
        <w:ind w:left="5040" w:hanging="360"/>
      </w:pPr>
      <w:rPr>
        <w:rFonts w:ascii="Symbol" w:hAnsi="Symbol" w:hint="default"/>
      </w:rPr>
    </w:lvl>
    <w:lvl w:ilvl="7" w:tplc="784219CA">
      <w:start w:val="1"/>
      <w:numFmt w:val="bullet"/>
      <w:lvlText w:val="o"/>
      <w:lvlJc w:val="left"/>
      <w:pPr>
        <w:ind w:left="5760" w:hanging="360"/>
      </w:pPr>
      <w:rPr>
        <w:rFonts w:ascii="Courier New" w:hAnsi="Courier New" w:hint="default"/>
      </w:rPr>
    </w:lvl>
    <w:lvl w:ilvl="8" w:tplc="D9147526">
      <w:start w:val="1"/>
      <w:numFmt w:val="bullet"/>
      <w:lvlText w:val=""/>
      <w:lvlJc w:val="left"/>
      <w:pPr>
        <w:ind w:left="6480" w:hanging="360"/>
      </w:pPr>
      <w:rPr>
        <w:rFonts w:ascii="Wingdings" w:hAnsi="Wingdings" w:hint="default"/>
      </w:rPr>
    </w:lvl>
  </w:abstractNum>
  <w:abstractNum w:abstractNumId="13" w15:restartNumberingAfterBreak="0">
    <w:nsid w:val="7F937D22"/>
    <w:multiLevelType w:val="hybridMultilevel"/>
    <w:tmpl w:val="A7EEC340"/>
    <w:lvl w:ilvl="0" w:tplc="029C6B74">
      <w:start w:val="1"/>
      <w:numFmt w:val="decimal"/>
      <w:lvlText w:val="%1."/>
      <w:lvlJc w:val="left"/>
      <w:pPr>
        <w:ind w:left="720" w:hanging="360"/>
      </w:pPr>
    </w:lvl>
    <w:lvl w:ilvl="1" w:tplc="D772E6FC">
      <w:start w:val="1"/>
      <w:numFmt w:val="lowerLetter"/>
      <w:lvlText w:val="%2."/>
      <w:lvlJc w:val="left"/>
      <w:pPr>
        <w:ind w:left="1440" w:hanging="360"/>
      </w:pPr>
    </w:lvl>
    <w:lvl w:ilvl="2" w:tplc="D34E152E">
      <w:start w:val="1"/>
      <w:numFmt w:val="lowerRoman"/>
      <w:lvlText w:val="%3."/>
      <w:lvlJc w:val="right"/>
      <w:pPr>
        <w:ind w:left="2160" w:hanging="180"/>
      </w:pPr>
    </w:lvl>
    <w:lvl w:ilvl="3" w:tplc="0A22FE70">
      <w:start w:val="1"/>
      <w:numFmt w:val="decimal"/>
      <w:lvlText w:val="%4."/>
      <w:lvlJc w:val="left"/>
      <w:pPr>
        <w:ind w:left="2880" w:hanging="360"/>
      </w:pPr>
    </w:lvl>
    <w:lvl w:ilvl="4" w:tplc="AA10AEB0">
      <w:start w:val="1"/>
      <w:numFmt w:val="lowerLetter"/>
      <w:lvlText w:val="%5."/>
      <w:lvlJc w:val="left"/>
      <w:pPr>
        <w:ind w:left="3600" w:hanging="360"/>
      </w:pPr>
    </w:lvl>
    <w:lvl w:ilvl="5" w:tplc="4648AB6C">
      <w:start w:val="1"/>
      <w:numFmt w:val="lowerRoman"/>
      <w:lvlText w:val="%6."/>
      <w:lvlJc w:val="right"/>
      <w:pPr>
        <w:ind w:left="4320" w:hanging="180"/>
      </w:pPr>
    </w:lvl>
    <w:lvl w:ilvl="6" w:tplc="E166AB8A">
      <w:start w:val="1"/>
      <w:numFmt w:val="decimal"/>
      <w:lvlText w:val="%7."/>
      <w:lvlJc w:val="left"/>
      <w:pPr>
        <w:ind w:left="5040" w:hanging="360"/>
      </w:pPr>
    </w:lvl>
    <w:lvl w:ilvl="7" w:tplc="70A03776">
      <w:start w:val="1"/>
      <w:numFmt w:val="lowerLetter"/>
      <w:lvlText w:val="%8."/>
      <w:lvlJc w:val="left"/>
      <w:pPr>
        <w:ind w:left="5760" w:hanging="360"/>
      </w:pPr>
    </w:lvl>
    <w:lvl w:ilvl="8" w:tplc="F438A398">
      <w:start w:val="1"/>
      <w:numFmt w:val="lowerRoman"/>
      <w:lvlText w:val="%9."/>
      <w:lvlJc w:val="right"/>
      <w:pPr>
        <w:ind w:left="6480" w:hanging="180"/>
      </w:pPr>
    </w:lvl>
  </w:abstractNum>
  <w:num w:numId="1" w16cid:durableId="1851488659">
    <w:abstractNumId w:val="12"/>
  </w:num>
  <w:num w:numId="2" w16cid:durableId="1967589053">
    <w:abstractNumId w:val="1"/>
  </w:num>
  <w:num w:numId="3" w16cid:durableId="977996974">
    <w:abstractNumId w:val="3"/>
  </w:num>
  <w:num w:numId="4" w16cid:durableId="930116915">
    <w:abstractNumId w:val="2"/>
  </w:num>
  <w:num w:numId="5" w16cid:durableId="1995837378">
    <w:abstractNumId w:val="10"/>
  </w:num>
  <w:num w:numId="6" w16cid:durableId="1382438375">
    <w:abstractNumId w:val="11"/>
  </w:num>
  <w:num w:numId="7" w16cid:durableId="1698971404">
    <w:abstractNumId w:val="6"/>
  </w:num>
  <w:num w:numId="8" w16cid:durableId="226302910">
    <w:abstractNumId w:val="5"/>
  </w:num>
  <w:num w:numId="9" w16cid:durableId="1687756071">
    <w:abstractNumId w:val="4"/>
  </w:num>
  <w:num w:numId="10" w16cid:durableId="1044449377">
    <w:abstractNumId w:val="9"/>
  </w:num>
  <w:num w:numId="11" w16cid:durableId="1511456877">
    <w:abstractNumId w:val="13"/>
  </w:num>
  <w:num w:numId="12" w16cid:durableId="1400250019">
    <w:abstractNumId w:val="8"/>
  </w:num>
  <w:num w:numId="13" w16cid:durableId="1198811505">
    <w:abstractNumId w:val="7"/>
  </w:num>
  <w:num w:numId="14" w16cid:durableId="186169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AA"/>
    <w:rsid w:val="00002773"/>
    <w:rsid w:val="00007B3C"/>
    <w:rsid w:val="000D35B4"/>
    <w:rsid w:val="00136C6A"/>
    <w:rsid w:val="00153C24"/>
    <w:rsid w:val="00227365"/>
    <w:rsid w:val="00271C0B"/>
    <w:rsid w:val="002E718B"/>
    <w:rsid w:val="00340D18"/>
    <w:rsid w:val="00385151"/>
    <w:rsid w:val="003E07C6"/>
    <w:rsid w:val="004B2524"/>
    <w:rsid w:val="004D0D9B"/>
    <w:rsid w:val="00525C72"/>
    <w:rsid w:val="00530A5B"/>
    <w:rsid w:val="005E6904"/>
    <w:rsid w:val="00755923"/>
    <w:rsid w:val="007923D9"/>
    <w:rsid w:val="007CB181"/>
    <w:rsid w:val="007F2F0A"/>
    <w:rsid w:val="0084653B"/>
    <w:rsid w:val="008B2756"/>
    <w:rsid w:val="00963B6C"/>
    <w:rsid w:val="009647BC"/>
    <w:rsid w:val="00980701"/>
    <w:rsid w:val="009F3EAA"/>
    <w:rsid w:val="00A050D1"/>
    <w:rsid w:val="00A566EE"/>
    <w:rsid w:val="00AE71D8"/>
    <w:rsid w:val="00B66A4C"/>
    <w:rsid w:val="00C32DC2"/>
    <w:rsid w:val="00D14829"/>
    <w:rsid w:val="00D8096D"/>
    <w:rsid w:val="00D93118"/>
    <w:rsid w:val="00DB1323"/>
    <w:rsid w:val="00E154E2"/>
    <w:rsid w:val="00F5746C"/>
    <w:rsid w:val="00FA4515"/>
    <w:rsid w:val="00FB68B6"/>
    <w:rsid w:val="03CEEA81"/>
    <w:rsid w:val="040CFFB1"/>
    <w:rsid w:val="0411C609"/>
    <w:rsid w:val="04F59563"/>
    <w:rsid w:val="058B4827"/>
    <w:rsid w:val="06F5BA29"/>
    <w:rsid w:val="07586D0B"/>
    <w:rsid w:val="0898499C"/>
    <w:rsid w:val="08CB74CC"/>
    <w:rsid w:val="0935CF1C"/>
    <w:rsid w:val="097DF796"/>
    <w:rsid w:val="0A460919"/>
    <w:rsid w:val="0A842EBB"/>
    <w:rsid w:val="0A956992"/>
    <w:rsid w:val="0B141400"/>
    <w:rsid w:val="0B31FB29"/>
    <w:rsid w:val="0BBD47E3"/>
    <w:rsid w:val="0CEE4C9E"/>
    <w:rsid w:val="0EA7A4EA"/>
    <w:rsid w:val="0EE25BF0"/>
    <w:rsid w:val="0EE46504"/>
    <w:rsid w:val="103F6ACC"/>
    <w:rsid w:val="1051A5CA"/>
    <w:rsid w:val="10DA47E2"/>
    <w:rsid w:val="10EB82B9"/>
    <w:rsid w:val="12761843"/>
    <w:rsid w:val="1287531A"/>
    <w:rsid w:val="142B1101"/>
    <w:rsid w:val="144EC72A"/>
    <w:rsid w:val="147D2D29"/>
    <w:rsid w:val="14C4C032"/>
    <w:rsid w:val="15954C3A"/>
    <w:rsid w:val="16E843E7"/>
    <w:rsid w:val="184E8730"/>
    <w:rsid w:val="19370042"/>
    <w:rsid w:val="19BB3264"/>
    <w:rsid w:val="19C9757A"/>
    <w:rsid w:val="1C3622E6"/>
    <w:rsid w:val="1CE9A9DC"/>
    <w:rsid w:val="1D776B63"/>
    <w:rsid w:val="1E35BF03"/>
    <w:rsid w:val="1F279D9E"/>
    <w:rsid w:val="1F968DEA"/>
    <w:rsid w:val="20B923BF"/>
    <w:rsid w:val="21521A25"/>
    <w:rsid w:val="2213CFFA"/>
    <w:rsid w:val="251A5785"/>
    <w:rsid w:val="2634C01E"/>
    <w:rsid w:val="26908C22"/>
    <w:rsid w:val="27CC7F51"/>
    <w:rsid w:val="29AF0487"/>
    <w:rsid w:val="29D1B899"/>
    <w:rsid w:val="29D2F0F9"/>
    <w:rsid w:val="2AF39680"/>
    <w:rsid w:val="2B24F927"/>
    <w:rsid w:val="2B8B10E5"/>
    <w:rsid w:val="2CCC5962"/>
    <w:rsid w:val="2CE7BEDD"/>
    <w:rsid w:val="2D435703"/>
    <w:rsid w:val="2F2AAB51"/>
    <w:rsid w:val="2F4D372A"/>
    <w:rsid w:val="3040FA1D"/>
    <w:rsid w:val="30569482"/>
    <w:rsid w:val="305E8208"/>
    <w:rsid w:val="314126F7"/>
    <w:rsid w:val="325F2C16"/>
    <w:rsid w:val="326A1160"/>
    <w:rsid w:val="32709BC9"/>
    <w:rsid w:val="333919C0"/>
    <w:rsid w:val="3376218C"/>
    <w:rsid w:val="341926D8"/>
    <w:rsid w:val="35B9C984"/>
    <w:rsid w:val="36CDC38C"/>
    <w:rsid w:val="37A8E097"/>
    <w:rsid w:val="39F42977"/>
    <w:rsid w:val="3C34BEF3"/>
    <w:rsid w:val="3D1EF568"/>
    <w:rsid w:val="3ECFE85B"/>
    <w:rsid w:val="406043CD"/>
    <w:rsid w:val="40B0F085"/>
    <w:rsid w:val="40E21E2A"/>
    <w:rsid w:val="413E467B"/>
    <w:rsid w:val="424CC0E6"/>
    <w:rsid w:val="42B86CE6"/>
    <w:rsid w:val="42FA50EE"/>
    <w:rsid w:val="43D95029"/>
    <w:rsid w:val="43E89147"/>
    <w:rsid w:val="4469593F"/>
    <w:rsid w:val="458461A8"/>
    <w:rsid w:val="47D383EF"/>
    <w:rsid w:val="487E6553"/>
    <w:rsid w:val="4A90E9EA"/>
    <w:rsid w:val="4C5B42C7"/>
    <w:rsid w:val="4D7DC87C"/>
    <w:rsid w:val="4DBFE6A8"/>
    <w:rsid w:val="51838829"/>
    <w:rsid w:val="518C40A4"/>
    <w:rsid w:val="53013493"/>
    <w:rsid w:val="548BCA1D"/>
    <w:rsid w:val="561FDB00"/>
    <w:rsid w:val="5638D555"/>
    <w:rsid w:val="58D93B99"/>
    <w:rsid w:val="5938454F"/>
    <w:rsid w:val="5A176ED9"/>
    <w:rsid w:val="5AFC1209"/>
    <w:rsid w:val="5BE28180"/>
    <w:rsid w:val="5C11B47C"/>
    <w:rsid w:val="5D2DFD04"/>
    <w:rsid w:val="5D3241DA"/>
    <w:rsid w:val="5DF27066"/>
    <w:rsid w:val="5E0B98C3"/>
    <w:rsid w:val="609CCA46"/>
    <w:rsid w:val="617E5888"/>
    <w:rsid w:val="6236FC78"/>
    <w:rsid w:val="6322D1E5"/>
    <w:rsid w:val="6353A310"/>
    <w:rsid w:val="6371810E"/>
    <w:rsid w:val="650D02EA"/>
    <w:rsid w:val="65152352"/>
    <w:rsid w:val="65FD824B"/>
    <w:rsid w:val="66205105"/>
    <w:rsid w:val="67583F1C"/>
    <w:rsid w:val="68CD519C"/>
    <w:rsid w:val="6A4FF9A0"/>
    <w:rsid w:val="6A9E3E78"/>
    <w:rsid w:val="6AF3A780"/>
    <w:rsid w:val="6AFA66C9"/>
    <w:rsid w:val="6B3E7751"/>
    <w:rsid w:val="6BF8DAB0"/>
    <w:rsid w:val="6C031231"/>
    <w:rsid w:val="6C3CABB9"/>
    <w:rsid w:val="6CACFFCC"/>
    <w:rsid w:val="6D0B511B"/>
    <w:rsid w:val="6D9E1C15"/>
    <w:rsid w:val="6E34CE88"/>
    <w:rsid w:val="6F157F80"/>
    <w:rsid w:val="6F236AC3"/>
    <w:rsid w:val="700C2C78"/>
    <w:rsid w:val="700F36C0"/>
    <w:rsid w:val="72C1B96C"/>
    <w:rsid w:val="73F3B4B8"/>
    <w:rsid w:val="74377CB7"/>
    <w:rsid w:val="749BAC10"/>
    <w:rsid w:val="75806AE6"/>
    <w:rsid w:val="772E7CA8"/>
    <w:rsid w:val="78CA4D09"/>
    <w:rsid w:val="790DA4FC"/>
    <w:rsid w:val="7A661D6A"/>
    <w:rsid w:val="7B275335"/>
    <w:rsid w:val="7B7CC645"/>
    <w:rsid w:val="7C01EDCB"/>
    <w:rsid w:val="7D23B9DF"/>
    <w:rsid w:val="7EFFD651"/>
    <w:rsid w:val="7FEF16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D11DE"/>
  <w15:docId w15:val="{E3E0E630-4CAF-8A44-8EB4-6D573924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EAA"/>
    <w:rPr>
      <w:sz w:val="24"/>
      <w:szCs w:val="24"/>
      <w:lang w:val="en-US" w:eastAsia="en-US"/>
    </w:rPr>
  </w:style>
  <w:style w:type="paragraph" w:styleId="Heading1">
    <w:name w:val="heading 1"/>
    <w:basedOn w:val="Normal"/>
    <w:next w:val="Normal"/>
    <w:link w:val="Heading1Char"/>
    <w:qFormat/>
    <w:rsid w:val="00E624B5"/>
    <w:pPr>
      <w:keepNext/>
      <w:outlineLvl w:val="0"/>
    </w:pPr>
    <w:rPr>
      <w:b/>
      <w:color w:val="FF0000"/>
      <w:szCs w:val="20"/>
      <w:lang w:val="en-GB"/>
    </w:rPr>
  </w:style>
  <w:style w:type="paragraph" w:styleId="Heading2">
    <w:name w:val="heading 2"/>
    <w:basedOn w:val="Normal"/>
    <w:next w:val="Normal"/>
    <w:link w:val="Heading2Char"/>
    <w:uiPriority w:val="9"/>
    <w:unhideWhenUsed/>
    <w:qFormat/>
    <w:pPr>
      <w:keepNext/>
      <w:keepLines/>
      <w:spacing w:before="40"/>
      <w:outlineLvl w:val="1"/>
    </w:pPr>
    <w:rPr>
      <w:rFonts w:ascii="Calibri" w:eastAsia="MS Gothic" w:hAnsi="Calibr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B5"/>
    <w:rPr>
      <w:b/>
      <w:szCs w:val="20"/>
      <w:lang w:val="en-GB"/>
    </w:rPr>
  </w:style>
  <w:style w:type="character" w:customStyle="1" w:styleId="BodyTextChar">
    <w:name w:val="Body Text Char"/>
    <w:link w:val="BodyText"/>
    <w:rsid w:val="00E624B5"/>
    <w:rPr>
      <w:b/>
      <w:sz w:val="24"/>
      <w:lang w:eastAsia="en-US"/>
    </w:rPr>
  </w:style>
  <w:style w:type="paragraph" w:styleId="Subtitle">
    <w:name w:val="Subtitle"/>
    <w:basedOn w:val="Normal"/>
    <w:link w:val="SubtitleChar"/>
    <w:qFormat/>
    <w:rsid w:val="00E624B5"/>
    <w:rPr>
      <w:b/>
      <w:sz w:val="28"/>
      <w:szCs w:val="20"/>
    </w:rPr>
  </w:style>
  <w:style w:type="character" w:customStyle="1" w:styleId="SubtitleChar">
    <w:name w:val="Subtitle Char"/>
    <w:link w:val="Subtitle"/>
    <w:rsid w:val="00E624B5"/>
    <w:rPr>
      <w:b/>
      <w:sz w:val="28"/>
      <w:lang w:val="en-US" w:eastAsia="en-US"/>
    </w:rPr>
  </w:style>
  <w:style w:type="character" w:customStyle="1" w:styleId="Heading1Char">
    <w:name w:val="Heading 1 Char"/>
    <w:link w:val="Heading1"/>
    <w:rsid w:val="00E624B5"/>
    <w:rPr>
      <w:b/>
      <w:color w:val="FF0000"/>
      <w:sz w:val="24"/>
      <w:lang w:eastAsia="en-US"/>
    </w:rPr>
  </w:style>
  <w:style w:type="table" w:styleId="TableGrid">
    <w:name w:val="Table Grid"/>
    <w:basedOn w:val="TableNormal"/>
    <w:uiPriority w:val="59"/>
    <w:rsid w:val="004E766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212609"/>
    <w:pPr>
      <w:tabs>
        <w:tab w:val="center" w:pos="4513"/>
        <w:tab w:val="right" w:pos="9026"/>
      </w:tabs>
    </w:pPr>
  </w:style>
  <w:style w:type="character" w:customStyle="1" w:styleId="HeaderChar">
    <w:name w:val="Header Char"/>
    <w:link w:val="Header"/>
    <w:rsid w:val="00212609"/>
    <w:rPr>
      <w:sz w:val="24"/>
      <w:szCs w:val="24"/>
      <w:lang w:val="en-US" w:eastAsia="en-US"/>
    </w:rPr>
  </w:style>
  <w:style w:type="paragraph" w:styleId="Footer">
    <w:name w:val="footer"/>
    <w:basedOn w:val="Normal"/>
    <w:link w:val="FooterChar"/>
    <w:rsid w:val="00212609"/>
    <w:pPr>
      <w:tabs>
        <w:tab w:val="center" w:pos="4513"/>
        <w:tab w:val="right" w:pos="9026"/>
      </w:tabs>
    </w:pPr>
  </w:style>
  <w:style w:type="character" w:customStyle="1" w:styleId="FooterChar">
    <w:name w:val="Footer Char"/>
    <w:link w:val="Footer"/>
    <w:rsid w:val="00212609"/>
    <w:rPr>
      <w:sz w:val="24"/>
      <w:szCs w:val="24"/>
      <w:lang w:val="en-US" w:eastAsia="en-US"/>
    </w:rPr>
  </w:style>
  <w:style w:type="paragraph" w:styleId="ListParagraph">
    <w:name w:val="List Paragraph"/>
    <w:basedOn w:val="Normal"/>
    <w:uiPriority w:val="34"/>
    <w:qFormat/>
    <w:pPr>
      <w:ind w:left="720"/>
      <w:contextualSpacing/>
    </w:pPr>
  </w:style>
  <w:style w:type="character" w:styleId="Strong">
    <w:name w:val="Strong"/>
    <w:uiPriority w:val="22"/>
    <w:qFormat/>
    <w:rPr>
      <w:b/>
      <w:bCs/>
    </w:rPr>
  </w:style>
  <w:style w:type="character" w:customStyle="1" w:styleId="Heading2Char">
    <w:name w:val="Heading 2 Char"/>
    <w:link w:val="Heading2"/>
    <w:uiPriority w:val="9"/>
    <w:rPr>
      <w:rFonts w:ascii="Calibri" w:eastAsia="MS Gothic" w:hAnsi="Calibri"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128E21B1B294F88FB58E2EDD6F882" ma:contentTypeVersion="17" ma:contentTypeDescription="Create a new document." ma:contentTypeScope="" ma:versionID="38f9f413b1ebf403dea340d159126209">
  <xsd:schema xmlns:xsd="http://www.w3.org/2001/XMLSchema" xmlns:xs="http://www.w3.org/2001/XMLSchema" xmlns:p="http://schemas.microsoft.com/office/2006/metadata/properties" xmlns:ns2="671d38c3-77f7-40bf-b8ae-96ab9fdbbe0f" xmlns:ns3="c635ae78-977c-4558-9caa-3b31827bf323" targetNamespace="http://schemas.microsoft.com/office/2006/metadata/properties" ma:root="true" ma:fieldsID="62f2a813ee17379a92ebb684bf1740c9" ns2:_="" ns3:_="">
    <xsd:import namespace="671d38c3-77f7-40bf-b8ae-96ab9fdbbe0f"/>
    <xsd:import namespace="c635ae78-977c-4558-9caa-3b31827bf3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d38c3-77f7-40bf-b8ae-96ab9fdbb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a9b255-23b7-4da1-bb74-9010cce15c2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5ae78-977c-4558-9caa-3b31827bf3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f5a160-999d-46a6-8760-f2969b65f5c3}" ma:internalName="TaxCatchAll" ma:showField="CatchAllData" ma:web="c635ae78-977c-4558-9caa-3b31827bf3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1d38c3-77f7-40bf-b8ae-96ab9fdbbe0f">
      <Terms xmlns="http://schemas.microsoft.com/office/infopath/2007/PartnerControls"/>
    </lcf76f155ced4ddcb4097134ff3c332f>
    <TaxCatchAll xmlns="c635ae78-977c-4558-9caa-3b31827bf323" xsi:nil="true"/>
    <MediaLengthInSeconds xmlns="671d38c3-77f7-40bf-b8ae-96ab9fdbbe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076A8-5901-4E90-A545-F385216BA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d38c3-77f7-40bf-b8ae-96ab9fdbbe0f"/>
    <ds:schemaRef ds:uri="c635ae78-977c-4558-9caa-3b31827bf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6DE1F-3282-445F-8BA2-344784AA765C}">
  <ds:schemaRefs>
    <ds:schemaRef ds:uri="http://schemas.microsoft.com/office/2006/metadata/properties"/>
    <ds:schemaRef ds:uri="http://schemas.microsoft.com/office/infopath/2007/PartnerControls"/>
    <ds:schemaRef ds:uri="671d38c3-77f7-40bf-b8ae-96ab9fdbbe0f"/>
    <ds:schemaRef ds:uri="c635ae78-977c-4558-9caa-3b31827bf323"/>
  </ds:schemaRefs>
</ds:datastoreItem>
</file>

<file path=customXml/itemProps3.xml><?xml version="1.0" encoding="utf-8"?>
<ds:datastoreItem xmlns:ds="http://schemas.openxmlformats.org/officeDocument/2006/customXml" ds:itemID="{511DEA94-E2C8-4B03-A72C-EB4B08920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4968</Characters>
  <Application>Microsoft Office Word</Application>
  <DocSecurity>0</DocSecurity>
  <Lines>41</Lines>
  <Paragraphs>11</Paragraphs>
  <ScaleCrop>false</ScaleCrop>
  <Company>St. Bernard's Preparatory School</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Margherita Brugognone</dc:creator>
  <cp:keywords/>
  <dc:description/>
  <cp:lastModifiedBy>Mrs Wise</cp:lastModifiedBy>
  <cp:revision>2</cp:revision>
  <cp:lastPrinted>2019-09-20T12:52:00Z</cp:lastPrinted>
  <dcterms:created xsi:type="dcterms:W3CDTF">2024-05-22T09:41:00Z</dcterms:created>
  <dcterms:modified xsi:type="dcterms:W3CDTF">2024-05-22T09:41:00Z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0x010100FE2128E21B1B294F88FB58E2EDD6F882</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