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F4D9E" w14:textId="5A6EB22C" w:rsidR="00DE1A04" w:rsidRDefault="00DE1A04" w:rsidP="00E77216">
      <w:pPr>
        <w:spacing w:line="276" w:lineRule="auto"/>
        <w:jc w:val="center"/>
        <w:rPr>
          <w:rFonts w:ascii="Calibri" w:hAnsi="Calibri" w:cs="Calibri"/>
          <w:b/>
          <w:bCs/>
          <w:sz w:val="22"/>
          <w:szCs w:val="22"/>
        </w:rPr>
      </w:pPr>
      <w:r w:rsidRPr="214FA22C">
        <w:rPr>
          <w:rFonts w:ascii="Calibri" w:hAnsi="Calibri" w:cs="Calibri"/>
          <w:b/>
          <w:bCs/>
          <w:sz w:val="22"/>
          <w:szCs w:val="22"/>
        </w:rPr>
        <w:t>OLD VICARAGE SCHOOL</w:t>
      </w:r>
    </w:p>
    <w:p w14:paraId="45317D3E" w14:textId="77777777" w:rsidR="00DE1A04" w:rsidRPr="00C41117" w:rsidRDefault="0016498F" w:rsidP="00E77216">
      <w:pPr>
        <w:spacing w:line="276" w:lineRule="auto"/>
        <w:jc w:val="center"/>
        <w:rPr>
          <w:rFonts w:ascii="Calibri" w:hAnsi="Calibri" w:cs="Calibri"/>
          <w:b/>
          <w:bCs/>
          <w:sz w:val="22"/>
          <w:szCs w:val="22"/>
        </w:rPr>
      </w:pPr>
      <w:r w:rsidRPr="214FA22C">
        <w:rPr>
          <w:rFonts w:ascii="Calibri" w:hAnsi="Calibri" w:cs="Calibri"/>
          <w:b/>
          <w:bCs/>
          <w:sz w:val="22"/>
          <w:szCs w:val="22"/>
        </w:rPr>
        <w:t xml:space="preserve">BEHAVIOUR MANAGEMENT INCLUDING </w:t>
      </w:r>
      <w:r w:rsidR="00DE1A04" w:rsidRPr="214FA22C">
        <w:rPr>
          <w:rFonts w:ascii="Calibri" w:hAnsi="Calibri" w:cs="Calibri"/>
          <w:b/>
          <w:bCs/>
          <w:sz w:val="22"/>
          <w:szCs w:val="22"/>
        </w:rPr>
        <w:t>DISCLIPLINE AND SANCTIONS POLICY</w:t>
      </w:r>
    </w:p>
    <w:p w14:paraId="169E7B02" w14:textId="2384DEB0" w:rsidR="0016498F" w:rsidRPr="001C1C2E" w:rsidRDefault="00DE1A04" w:rsidP="214FA22C">
      <w:pPr>
        <w:jc w:val="center"/>
        <w:rPr>
          <w:rFonts w:asciiTheme="minorHAnsi" w:hAnsiTheme="minorHAnsi" w:cstheme="minorBidi"/>
          <w:sz w:val="22"/>
          <w:szCs w:val="22"/>
        </w:rPr>
      </w:pPr>
      <w:bookmarkStart w:id="0" w:name="_Hlk481062889"/>
      <w:r w:rsidRPr="214FA22C">
        <w:rPr>
          <w:rFonts w:asciiTheme="minorHAnsi" w:hAnsiTheme="minorHAnsi" w:cstheme="minorBidi"/>
          <w:sz w:val="22"/>
          <w:szCs w:val="22"/>
        </w:rPr>
        <w:t>This Policy</w:t>
      </w:r>
      <w:r w:rsidR="00C437D7" w:rsidRPr="214FA22C">
        <w:rPr>
          <w:rFonts w:asciiTheme="minorHAnsi" w:hAnsiTheme="minorHAnsi" w:cstheme="minorBidi"/>
          <w:sz w:val="22"/>
          <w:szCs w:val="22"/>
        </w:rPr>
        <w:t xml:space="preserve"> </w:t>
      </w:r>
      <w:r w:rsidRPr="214FA22C">
        <w:rPr>
          <w:rFonts w:asciiTheme="minorHAnsi" w:hAnsiTheme="minorHAnsi" w:cstheme="minorBidi"/>
          <w:sz w:val="22"/>
          <w:szCs w:val="22"/>
        </w:rPr>
        <w:t>is publicly available on the School website and upon request a copy, (which can be made available in large print or other accessible format if required), may be obtained from the School Office.</w:t>
      </w:r>
      <w:bookmarkEnd w:id="0"/>
    </w:p>
    <w:p w14:paraId="671BB258" w14:textId="77777777" w:rsidR="00C437D7" w:rsidRDefault="00C437D7" w:rsidP="214FA22C">
      <w:pPr>
        <w:jc w:val="both"/>
        <w:rPr>
          <w:rFonts w:asciiTheme="minorHAnsi" w:hAnsiTheme="minorHAnsi" w:cstheme="minorBidi"/>
          <w:b/>
          <w:bCs/>
          <w:sz w:val="22"/>
          <w:szCs w:val="22"/>
        </w:rPr>
      </w:pPr>
    </w:p>
    <w:p w14:paraId="58E1BA24" w14:textId="3B5FD92F" w:rsidR="00DE1A04" w:rsidRPr="00E77216" w:rsidRDefault="00DE1A04" w:rsidP="214FA22C">
      <w:pPr>
        <w:jc w:val="both"/>
        <w:rPr>
          <w:rFonts w:asciiTheme="minorHAnsi" w:hAnsiTheme="minorHAnsi" w:cstheme="minorBidi"/>
          <w:b/>
          <w:bCs/>
          <w:sz w:val="22"/>
          <w:szCs w:val="22"/>
        </w:rPr>
      </w:pPr>
      <w:r w:rsidRPr="214FA22C">
        <w:rPr>
          <w:rFonts w:asciiTheme="minorHAnsi" w:hAnsiTheme="minorHAnsi" w:cstheme="minorBidi"/>
          <w:b/>
          <w:bCs/>
          <w:sz w:val="22"/>
          <w:szCs w:val="22"/>
        </w:rPr>
        <w:t>Legal Status:</w:t>
      </w:r>
    </w:p>
    <w:p w14:paraId="66AEDCAE" w14:textId="77777777" w:rsidR="00DE1A04" w:rsidRPr="00E77216" w:rsidRDefault="00DE1A04" w:rsidP="214FA22C">
      <w:pPr>
        <w:pStyle w:val="ListParagraph"/>
        <w:numPr>
          <w:ilvl w:val="0"/>
          <w:numId w:val="30"/>
        </w:numPr>
        <w:ind w:left="284" w:hanging="284"/>
        <w:contextualSpacing/>
        <w:jc w:val="both"/>
        <w:rPr>
          <w:rFonts w:asciiTheme="minorHAnsi" w:hAnsiTheme="minorHAnsi" w:cstheme="minorBidi"/>
          <w:b/>
          <w:bCs/>
          <w:sz w:val="22"/>
          <w:szCs w:val="22"/>
        </w:rPr>
      </w:pPr>
      <w:r w:rsidRPr="214FA22C">
        <w:rPr>
          <w:rFonts w:asciiTheme="minorHAnsi" w:hAnsiTheme="minorHAnsi" w:cstheme="minorBidi"/>
          <w:sz w:val="22"/>
          <w:szCs w:val="22"/>
        </w:rPr>
        <w:t>Complies with the Education (Independent School Standards) (England) (Amendment) Regulations currently in force.</w:t>
      </w:r>
    </w:p>
    <w:p w14:paraId="1CD80539" w14:textId="2075A80E" w:rsidR="00DE1A04" w:rsidRPr="00C437D7" w:rsidRDefault="00000000" w:rsidP="7661AD74">
      <w:pPr>
        <w:widowControl w:val="0"/>
        <w:numPr>
          <w:ilvl w:val="0"/>
          <w:numId w:val="11"/>
        </w:numPr>
        <w:autoSpaceDE w:val="0"/>
        <w:autoSpaceDN w:val="0"/>
        <w:adjustRightInd w:val="0"/>
        <w:ind w:left="284" w:hanging="284"/>
        <w:jc w:val="both"/>
        <w:rPr>
          <w:rFonts w:asciiTheme="minorHAnsi" w:hAnsiTheme="minorHAnsi" w:cstheme="minorBidi"/>
          <w:sz w:val="22"/>
          <w:szCs w:val="22"/>
        </w:rPr>
      </w:pPr>
      <w:hyperlink r:id="rId11">
        <w:r w:rsidR="00DE1A04" w:rsidRPr="214FA22C">
          <w:rPr>
            <w:rStyle w:val="Hyperlink"/>
            <w:rFonts w:asciiTheme="minorHAnsi" w:hAnsiTheme="minorHAnsi" w:cstheme="minorBidi"/>
            <w:i/>
            <w:iCs/>
            <w:sz w:val="22"/>
            <w:szCs w:val="22"/>
          </w:rPr>
          <w:t>Behaviour</w:t>
        </w:r>
        <w:r w:rsidR="5EF2C533" w:rsidRPr="214FA22C">
          <w:rPr>
            <w:rStyle w:val="Hyperlink"/>
            <w:rFonts w:asciiTheme="minorHAnsi" w:hAnsiTheme="minorHAnsi" w:cstheme="minorBidi"/>
            <w:i/>
            <w:iCs/>
            <w:sz w:val="22"/>
            <w:szCs w:val="22"/>
          </w:rPr>
          <w:t xml:space="preserve"> </w:t>
        </w:r>
        <w:r w:rsidR="00DE1A04" w:rsidRPr="214FA22C">
          <w:rPr>
            <w:rStyle w:val="Hyperlink"/>
            <w:rFonts w:asciiTheme="minorHAnsi" w:hAnsiTheme="minorHAnsi" w:cstheme="minorBidi"/>
            <w:i/>
            <w:iCs/>
            <w:sz w:val="22"/>
            <w:szCs w:val="22"/>
          </w:rPr>
          <w:t>in Schools</w:t>
        </w:r>
      </w:hyperlink>
      <w:r w:rsidR="00DE1A04" w:rsidRPr="214FA22C">
        <w:rPr>
          <w:rFonts w:asciiTheme="minorHAnsi" w:hAnsiTheme="minorHAnsi" w:cstheme="minorBidi"/>
          <w:i/>
          <w:iCs/>
          <w:sz w:val="22"/>
          <w:szCs w:val="22"/>
        </w:rPr>
        <w:t xml:space="preserve">, </w:t>
      </w:r>
      <w:r w:rsidR="00DE1A04" w:rsidRPr="214FA22C">
        <w:rPr>
          <w:rStyle w:val="aLCPboldbodytext"/>
          <w:rFonts w:asciiTheme="minorHAnsi" w:hAnsiTheme="minorHAnsi" w:cstheme="minorBidi"/>
          <w:i/>
          <w:iCs/>
        </w:rPr>
        <w:t xml:space="preserve">Advice for Head Teachers and College Staff </w:t>
      </w:r>
      <w:r w:rsidR="00DE1A04" w:rsidRPr="214FA22C">
        <w:rPr>
          <w:rStyle w:val="aLCPboldbodytext"/>
          <w:rFonts w:asciiTheme="minorHAnsi" w:hAnsiTheme="minorHAnsi" w:cstheme="minorBidi"/>
        </w:rPr>
        <w:t xml:space="preserve"> (DfE: 20</w:t>
      </w:r>
      <w:r w:rsidR="412820C2" w:rsidRPr="214FA22C">
        <w:rPr>
          <w:rStyle w:val="aLCPboldbodytext"/>
          <w:rFonts w:asciiTheme="minorHAnsi" w:hAnsiTheme="minorHAnsi" w:cstheme="minorBidi"/>
        </w:rPr>
        <w:t>22</w:t>
      </w:r>
      <w:r w:rsidR="00DE1A04" w:rsidRPr="214FA22C">
        <w:rPr>
          <w:rStyle w:val="aLCPboldbodytext"/>
          <w:rFonts w:asciiTheme="minorHAnsi" w:hAnsiTheme="minorHAnsi" w:cstheme="minorBidi"/>
        </w:rPr>
        <w:t>)</w:t>
      </w:r>
    </w:p>
    <w:p w14:paraId="264D1807" w14:textId="05631AE9" w:rsidR="00DE1A04" w:rsidRPr="00E77216" w:rsidRDefault="00DE1A04" w:rsidP="214FA22C">
      <w:pPr>
        <w:widowControl w:val="0"/>
        <w:numPr>
          <w:ilvl w:val="0"/>
          <w:numId w:val="11"/>
        </w:numPr>
        <w:autoSpaceDE w:val="0"/>
        <w:autoSpaceDN w:val="0"/>
        <w:adjustRightInd w:val="0"/>
        <w:ind w:left="284" w:hanging="284"/>
        <w:jc w:val="both"/>
        <w:rPr>
          <w:rFonts w:asciiTheme="minorHAnsi" w:hAnsiTheme="minorHAnsi" w:cstheme="minorBidi"/>
          <w:i/>
          <w:iCs/>
          <w:sz w:val="22"/>
          <w:szCs w:val="22"/>
        </w:rPr>
      </w:pPr>
      <w:r w:rsidRPr="214FA22C">
        <w:rPr>
          <w:rFonts w:asciiTheme="minorHAnsi" w:hAnsiTheme="minorHAnsi" w:cstheme="minorBidi"/>
          <w:i/>
          <w:iCs/>
          <w:sz w:val="22"/>
          <w:szCs w:val="22"/>
        </w:rPr>
        <w:t xml:space="preserve">Special Educational Needs and Disability Code of Practice: 0 to 25 years Statutory guidance for organisations who work with and support children and young people with special educational needs and disabilities </w:t>
      </w:r>
      <w:hyperlink r:id="rId12">
        <w:r w:rsidRPr="214FA22C">
          <w:rPr>
            <w:rStyle w:val="Hyperlink"/>
            <w:rFonts w:asciiTheme="minorHAnsi" w:hAnsiTheme="minorHAnsi" w:cstheme="minorBidi"/>
            <w:sz w:val="22"/>
            <w:szCs w:val="22"/>
          </w:rPr>
          <w:t>(DfE and Department for Health: January 2015)</w:t>
        </w:r>
      </w:hyperlink>
    </w:p>
    <w:p w14:paraId="6010FADF" w14:textId="77777777" w:rsidR="00DE1A04" w:rsidRPr="00E77216" w:rsidRDefault="00DE1A04" w:rsidP="214FA22C">
      <w:pPr>
        <w:numPr>
          <w:ilvl w:val="0"/>
          <w:numId w:val="11"/>
        </w:numPr>
        <w:ind w:left="284" w:hanging="284"/>
        <w:jc w:val="both"/>
        <w:rPr>
          <w:rFonts w:asciiTheme="minorHAnsi" w:hAnsiTheme="minorHAnsi" w:cstheme="minorBidi"/>
          <w:i/>
          <w:iCs/>
          <w:sz w:val="22"/>
          <w:szCs w:val="22"/>
        </w:rPr>
      </w:pPr>
      <w:r w:rsidRPr="214FA22C">
        <w:rPr>
          <w:rStyle w:val="aLCPboldbodytext"/>
          <w:rFonts w:asciiTheme="minorHAnsi" w:hAnsiTheme="minorHAnsi" w:cstheme="minorBidi"/>
          <w:i/>
          <w:iCs/>
        </w:rPr>
        <w:t xml:space="preserve">Use of Reasonable Force. Advice for Head of Schools, Staff and Governing Bodies </w:t>
      </w:r>
      <w:r w:rsidRPr="214FA22C">
        <w:rPr>
          <w:rStyle w:val="aLCPboldbodytext"/>
          <w:rFonts w:asciiTheme="minorHAnsi" w:hAnsiTheme="minorHAnsi" w:cstheme="minorBidi"/>
        </w:rPr>
        <w:t>(DfE 2013)</w:t>
      </w:r>
      <w:r w:rsidRPr="214FA22C">
        <w:rPr>
          <w:rStyle w:val="aLCPboldbodytext"/>
          <w:rFonts w:asciiTheme="minorHAnsi" w:hAnsiTheme="minorHAnsi" w:cstheme="minorBidi"/>
          <w:i/>
          <w:iCs/>
        </w:rPr>
        <w:t xml:space="preserve"> </w:t>
      </w:r>
      <w:r w:rsidRPr="214FA22C">
        <w:rPr>
          <w:rFonts w:asciiTheme="minorHAnsi" w:hAnsiTheme="minorHAnsi" w:cstheme="minorBidi"/>
          <w:sz w:val="22"/>
          <w:szCs w:val="22"/>
        </w:rPr>
        <w:t>which incorporates previous directives.</w:t>
      </w:r>
    </w:p>
    <w:p w14:paraId="06753786" w14:textId="2DA7246F" w:rsidR="00DE1A04" w:rsidRPr="00E77216" w:rsidRDefault="00DE1A04" w:rsidP="214FA22C">
      <w:pPr>
        <w:numPr>
          <w:ilvl w:val="0"/>
          <w:numId w:val="11"/>
        </w:numPr>
        <w:ind w:left="284" w:hanging="284"/>
        <w:jc w:val="both"/>
        <w:rPr>
          <w:rFonts w:asciiTheme="minorHAnsi" w:hAnsiTheme="minorHAnsi" w:cstheme="minorBidi"/>
          <w:i/>
          <w:iCs/>
          <w:sz w:val="22"/>
          <w:szCs w:val="22"/>
        </w:rPr>
      </w:pPr>
      <w:r w:rsidRPr="214FA22C">
        <w:rPr>
          <w:rFonts w:asciiTheme="minorHAnsi" w:hAnsiTheme="minorHAnsi" w:cstheme="minorBidi"/>
          <w:i/>
          <w:iCs/>
          <w:sz w:val="22"/>
          <w:szCs w:val="22"/>
        </w:rPr>
        <w:t>Equality Act 2010</w:t>
      </w:r>
      <w:r w:rsidRPr="214FA22C">
        <w:rPr>
          <w:rFonts w:asciiTheme="minorHAnsi" w:hAnsiTheme="minorHAnsi" w:cstheme="minorBidi"/>
          <w:sz w:val="22"/>
          <w:szCs w:val="22"/>
        </w:rPr>
        <w:t xml:space="preserve"> (HM Gov: 2010</w:t>
      </w:r>
      <w:r w:rsidR="001C1C2E" w:rsidRPr="214FA22C">
        <w:rPr>
          <w:rFonts w:asciiTheme="minorHAnsi" w:hAnsiTheme="minorHAnsi" w:cstheme="minorBidi"/>
          <w:sz w:val="22"/>
          <w:szCs w:val="22"/>
        </w:rPr>
        <w:t>)</w:t>
      </w:r>
    </w:p>
    <w:p w14:paraId="59DFC27B" w14:textId="77777777" w:rsidR="00AF2FC8" w:rsidRPr="00E77216" w:rsidRDefault="00AF2FC8" w:rsidP="214FA22C">
      <w:pPr>
        <w:jc w:val="both"/>
        <w:rPr>
          <w:rFonts w:asciiTheme="minorHAnsi" w:hAnsiTheme="minorHAnsi" w:cstheme="minorBidi"/>
          <w:sz w:val="22"/>
          <w:szCs w:val="22"/>
        </w:rPr>
      </w:pPr>
      <w:r w:rsidRPr="00E77216">
        <w:rPr>
          <w:rFonts w:asciiTheme="minorHAnsi" w:hAnsiTheme="minorHAnsi" w:cstheme="minorHAnsi"/>
          <w:sz w:val="22"/>
          <w:szCs w:val="22"/>
        </w:rPr>
        <w:tab/>
      </w:r>
      <w:r w:rsidRPr="214FA22C">
        <w:rPr>
          <w:rFonts w:asciiTheme="minorHAnsi" w:hAnsiTheme="minorHAnsi" w:cstheme="minorBidi"/>
          <w:sz w:val="22"/>
          <w:szCs w:val="22"/>
        </w:rPr>
        <w:t xml:space="preserve"> </w:t>
      </w:r>
    </w:p>
    <w:p w14:paraId="7834C85D" w14:textId="77777777" w:rsidR="00CE0C39" w:rsidRPr="00E77216" w:rsidRDefault="00CE0C39" w:rsidP="00E77216">
      <w:pPr>
        <w:jc w:val="both"/>
        <w:rPr>
          <w:rFonts w:ascii="Calibri" w:hAnsi="Calibri" w:cs="Calibri"/>
          <w:b/>
          <w:bCs/>
          <w:sz w:val="22"/>
          <w:szCs w:val="22"/>
        </w:rPr>
      </w:pPr>
      <w:r w:rsidRPr="214FA22C">
        <w:rPr>
          <w:rFonts w:ascii="Calibri" w:hAnsi="Calibri" w:cs="Calibri"/>
          <w:b/>
          <w:bCs/>
          <w:sz w:val="22"/>
          <w:szCs w:val="22"/>
        </w:rPr>
        <w:t>Applies to:</w:t>
      </w:r>
    </w:p>
    <w:p w14:paraId="04E02809" w14:textId="77777777" w:rsidR="00CE0C39" w:rsidRPr="00C41117" w:rsidRDefault="00CE0C39" w:rsidP="00E77216">
      <w:pPr>
        <w:numPr>
          <w:ilvl w:val="0"/>
          <w:numId w:val="23"/>
        </w:numPr>
        <w:ind w:left="426" w:hanging="426"/>
        <w:jc w:val="both"/>
        <w:rPr>
          <w:rFonts w:ascii="Calibri" w:hAnsi="Calibri" w:cs="Calibri"/>
          <w:sz w:val="22"/>
          <w:szCs w:val="22"/>
        </w:rPr>
      </w:pPr>
      <w:r w:rsidRPr="214FA22C">
        <w:rPr>
          <w:rFonts w:ascii="Calibri" w:hAnsi="Calibri" w:cs="Calibri"/>
          <w:sz w:val="22"/>
          <w:szCs w:val="22"/>
        </w:rPr>
        <w:t xml:space="preserve">the whole school including the Early Years Foundation Stage (EYFS), the out of school care and extra-curricular activities inclusive of those outside of the normal school hours; </w:t>
      </w:r>
    </w:p>
    <w:p w14:paraId="266CA6E1" w14:textId="77777777" w:rsidR="0016498F" w:rsidRPr="00C41117" w:rsidRDefault="00CE0C39" w:rsidP="00E77216">
      <w:pPr>
        <w:numPr>
          <w:ilvl w:val="0"/>
          <w:numId w:val="23"/>
        </w:numPr>
        <w:ind w:left="426" w:hanging="426"/>
        <w:jc w:val="both"/>
        <w:rPr>
          <w:rFonts w:ascii="Calibri" w:hAnsi="Calibri" w:cs="Calibri"/>
          <w:sz w:val="22"/>
          <w:szCs w:val="22"/>
        </w:rPr>
      </w:pPr>
      <w:r w:rsidRPr="214FA22C">
        <w:rPr>
          <w:rFonts w:ascii="Calibri" w:hAnsi="Calibri" w:cs="Calibri"/>
          <w:sz w:val="22"/>
          <w:szCs w:val="22"/>
        </w:rPr>
        <w:t xml:space="preserve">all staff (teaching and support staff), the proprietors and volunteers working in the school </w:t>
      </w:r>
    </w:p>
    <w:p w14:paraId="314AD5C3" w14:textId="77777777" w:rsidR="00DD777F" w:rsidRPr="00C41117" w:rsidRDefault="00DD777F" w:rsidP="00E77216">
      <w:pPr>
        <w:jc w:val="both"/>
        <w:rPr>
          <w:rFonts w:ascii="Calibri" w:hAnsi="Calibri" w:cs="Calibri"/>
          <w:b/>
          <w:bCs/>
          <w:sz w:val="22"/>
          <w:szCs w:val="22"/>
        </w:rPr>
      </w:pPr>
    </w:p>
    <w:p w14:paraId="1EF77362" w14:textId="77777777" w:rsidR="0016498F" w:rsidRPr="00C41117" w:rsidRDefault="00BC41A5" w:rsidP="00E77216">
      <w:pPr>
        <w:jc w:val="both"/>
        <w:rPr>
          <w:rFonts w:ascii="Calibri" w:hAnsi="Calibri" w:cs="Calibri"/>
          <w:b/>
          <w:bCs/>
          <w:sz w:val="22"/>
          <w:szCs w:val="22"/>
        </w:rPr>
      </w:pPr>
      <w:r w:rsidRPr="214FA22C">
        <w:rPr>
          <w:rFonts w:ascii="Calibri" w:hAnsi="Calibri" w:cs="Calibri"/>
          <w:b/>
          <w:bCs/>
          <w:sz w:val="22"/>
          <w:szCs w:val="22"/>
        </w:rPr>
        <w:t>Related</w:t>
      </w:r>
      <w:r w:rsidR="0016498F" w:rsidRPr="214FA22C">
        <w:rPr>
          <w:rFonts w:ascii="Calibri" w:hAnsi="Calibri" w:cs="Calibri"/>
          <w:b/>
          <w:bCs/>
          <w:sz w:val="22"/>
          <w:szCs w:val="22"/>
        </w:rPr>
        <w:t xml:space="preserve"> Documents:</w:t>
      </w:r>
    </w:p>
    <w:p w14:paraId="7A216446" w14:textId="77777777" w:rsidR="006E0CE8" w:rsidRPr="00C41117" w:rsidRDefault="006E0CE8" w:rsidP="00E77216">
      <w:pPr>
        <w:numPr>
          <w:ilvl w:val="0"/>
          <w:numId w:val="10"/>
        </w:numPr>
        <w:ind w:left="284" w:hanging="284"/>
        <w:jc w:val="both"/>
        <w:rPr>
          <w:rFonts w:ascii="Calibri" w:hAnsi="Calibri" w:cs="Calibri"/>
          <w:sz w:val="22"/>
          <w:szCs w:val="22"/>
        </w:rPr>
      </w:pPr>
      <w:r w:rsidRPr="214FA22C">
        <w:rPr>
          <w:rFonts w:ascii="Calibri" w:hAnsi="Calibri"/>
          <w:sz w:val="22"/>
          <w:szCs w:val="22"/>
        </w:rPr>
        <w:t>Anti-bullying Policy and Procedures, Safeguarding Pupils - Child Pr</w:t>
      </w:r>
      <w:r w:rsidR="001C1C2E" w:rsidRPr="214FA22C">
        <w:rPr>
          <w:rFonts w:ascii="Calibri" w:hAnsi="Calibri"/>
          <w:sz w:val="22"/>
          <w:szCs w:val="22"/>
        </w:rPr>
        <w:t>otection Policy and Procedures,</w:t>
      </w:r>
      <w:r w:rsidRPr="214FA22C">
        <w:rPr>
          <w:rFonts w:ascii="Calibri" w:hAnsi="Calibri"/>
          <w:sz w:val="22"/>
          <w:szCs w:val="22"/>
        </w:rPr>
        <w:t xml:space="preserve"> Exclusions Policy, Physical Intervention – Use of Reasonable Force, Spiritual, Moral, Social and Cultural policy (SMSC) including Personal, Social, Health and Economic Education (PSHEE)</w:t>
      </w:r>
      <w:r w:rsidRPr="214FA22C">
        <w:rPr>
          <w:rFonts w:ascii="Calibri" w:hAnsi="Calibri" w:cs="Calibri"/>
          <w:sz w:val="22"/>
          <w:szCs w:val="22"/>
        </w:rPr>
        <w:t xml:space="preserve"> and Supervision of Children Policy.</w:t>
      </w:r>
    </w:p>
    <w:p w14:paraId="77B1B1A9" w14:textId="4C781084" w:rsidR="7755CACD" w:rsidRDefault="7755CACD" w:rsidP="7755CACD">
      <w:pPr>
        <w:jc w:val="both"/>
      </w:pPr>
    </w:p>
    <w:p w14:paraId="150DB3C6" w14:textId="77777777" w:rsidR="006E0CE8" w:rsidRPr="00C41117" w:rsidRDefault="006E0CE8" w:rsidP="214FA22C">
      <w:pPr>
        <w:pStyle w:val="ListParagraph"/>
        <w:widowControl w:val="0"/>
        <w:autoSpaceDE w:val="0"/>
        <w:autoSpaceDN w:val="0"/>
        <w:adjustRightInd w:val="0"/>
        <w:ind w:left="0"/>
        <w:jc w:val="both"/>
        <w:rPr>
          <w:rFonts w:ascii="Calibri" w:hAnsi="Calibri" w:cs="Calibri"/>
          <w:sz w:val="22"/>
          <w:szCs w:val="22"/>
        </w:rPr>
      </w:pPr>
      <w:r w:rsidRPr="214FA22C">
        <w:rPr>
          <w:rFonts w:ascii="Calibri" w:hAnsi="Calibri" w:cs="Calibri"/>
          <w:sz w:val="22"/>
          <w:szCs w:val="22"/>
        </w:rPr>
        <w:t>The above policies, working practices, documentation and record keeping support the implementation of behaviour management including discipline and sanctions.</w:t>
      </w:r>
    </w:p>
    <w:p w14:paraId="24F07142" w14:textId="77777777" w:rsidR="00C437D7" w:rsidRDefault="00C437D7" w:rsidP="214FA22C">
      <w:pPr>
        <w:suppressAutoHyphens/>
        <w:jc w:val="both"/>
        <w:rPr>
          <w:rFonts w:ascii="Calibri" w:hAnsi="Calibri"/>
          <w:b/>
          <w:bCs/>
          <w:sz w:val="22"/>
          <w:szCs w:val="22"/>
        </w:rPr>
      </w:pPr>
      <w:bookmarkStart w:id="1" w:name="_Hlk496606022"/>
    </w:p>
    <w:p w14:paraId="704FE14A" w14:textId="09A5490F" w:rsidR="00C437D7" w:rsidRDefault="00C437D7" w:rsidP="00C437D7">
      <w:pPr>
        <w:suppressAutoHyphens/>
        <w:jc w:val="both"/>
        <w:rPr>
          <w:rFonts w:ascii="Calibri" w:hAnsi="Calibri"/>
          <w:sz w:val="22"/>
          <w:szCs w:val="22"/>
        </w:rPr>
      </w:pPr>
      <w:r w:rsidRPr="214FA22C">
        <w:rPr>
          <w:rFonts w:ascii="Calibri" w:hAnsi="Calibri"/>
          <w:b/>
          <w:bCs/>
          <w:sz w:val="22"/>
          <w:szCs w:val="22"/>
        </w:rPr>
        <w:t>Designated Members of Staff responsible for Behaviour Management including Discipline and Sanctions</w:t>
      </w:r>
      <w:r w:rsidRPr="214FA22C">
        <w:rPr>
          <w:rFonts w:ascii="Calibri" w:hAnsi="Calibri"/>
          <w:sz w:val="22"/>
          <w:szCs w:val="22"/>
        </w:rPr>
        <w:t xml:space="preserve"> are </w:t>
      </w:r>
    </w:p>
    <w:p w14:paraId="4382BD4F" w14:textId="2F3B530A" w:rsidR="00C437D7" w:rsidRPr="00E77216" w:rsidRDefault="000837BA" w:rsidP="580ED3CC">
      <w:pPr>
        <w:suppressAutoHyphens/>
        <w:jc w:val="both"/>
        <w:rPr>
          <w:rFonts w:ascii="Calibri" w:hAnsi="Calibri"/>
          <w:sz w:val="22"/>
          <w:szCs w:val="22"/>
        </w:rPr>
      </w:pPr>
      <w:r w:rsidRPr="214FA22C">
        <w:rPr>
          <w:rFonts w:ascii="Calibri" w:hAnsi="Calibri"/>
          <w:sz w:val="22"/>
          <w:szCs w:val="22"/>
        </w:rPr>
        <w:t>Mrs.</w:t>
      </w:r>
      <w:r w:rsidR="00C437D7" w:rsidRPr="214FA22C">
        <w:rPr>
          <w:rFonts w:ascii="Calibri" w:hAnsi="Calibri"/>
          <w:sz w:val="22"/>
          <w:szCs w:val="22"/>
        </w:rPr>
        <w:t xml:space="preserve"> Kerry Wise (Head of School)</w:t>
      </w:r>
      <w:r w:rsidR="4CBB9F17" w:rsidRPr="214FA22C">
        <w:rPr>
          <w:rFonts w:ascii="Calibri" w:hAnsi="Calibri"/>
          <w:sz w:val="22"/>
          <w:szCs w:val="22"/>
        </w:rPr>
        <w:t xml:space="preserve">, </w:t>
      </w:r>
      <w:r w:rsidRPr="214FA22C">
        <w:rPr>
          <w:rFonts w:ascii="Calibri" w:hAnsi="Calibri"/>
          <w:sz w:val="22"/>
          <w:szCs w:val="22"/>
        </w:rPr>
        <w:t>Mr.</w:t>
      </w:r>
      <w:r w:rsidR="4CBB9F17" w:rsidRPr="214FA22C">
        <w:rPr>
          <w:rFonts w:ascii="Calibri" w:hAnsi="Calibri"/>
          <w:sz w:val="22"/>
          <w:szCs w:val="22"/>
        </w:rPr>
        <w:t xml:space="preserve"> Richard Crook, </w:t>
      </w:r>
      <w:r w:rsidRPr="214FA22C">
        <w:rPr>
          <w:rFonts w:ascii="Calibri" w:hAnsi="Calibri"/>
          <w:sz w:val="22"/>
          <w:szCs w:val="22"/>
        </w:rPr>
        <w:t>Mrs.</w:t>
      </w:r>
      <w:r w:rsidR="00402563" w:rsidRPr="214FA22C">
        <w:rPr>
          <w:rFonts w:ascii="Calibri" w:hAnsi="Calibri"/>
          <w:sz w:val="22"/>
          <w:szCs w:val="22"/>
        </w:rPr>
        <w:t xml:space="preserve"> Sarah Grundy</w:t>
      </w:r>
      <w:r w:rsidR="00C437D7" w:rsidRPr="214FA22C">
        <w:rPr>
          <w:rFonts w:ascii="Calibri" w:hAnsi="Calibri"/>
          <w:sz w:val="22"/>
          <w:szCs w:val="22"/>
        </w:rPr>
        <w:t xml:space="preserve"> (</w:t>
      </w:r>
      <w:r w:rsidR="0D01AA9E" w:rsidRPr="214FA22C">
        <w:rPr>
          <w:rFonts w:ascii="Calibri" w:hAnsi="Calibri"/>
          <w:sz w:val="22"/>
          <w:szCs w:val="22"/>
        </w:rPr>
        <w:t xml:space="preserve">Head of </w:t>
      </w:r>
      <w:r w:rsidRPr="214FA22C">
        <w:rPr>
          <w:rFonts w:ascii="Calibri" w:hAnsi="Calibri"/>
          <w:sz w:val="22"/>
          <w:szCs w:val="22"/>
        </w:rPr>
        <w:t>Pre-Prep</w:t>
      </w:r>
      <w:r w:rsidR="00C437D7" w:rsidRPr="214FA22C">
        <w:rPr>
          <w:rFonts w:ascii="Calibri" w:hAnsi="Calibri"/>
          <w:sz w:val="22"/>
          <w:szCs w:val="22"/>
        </w:rPr>
        <w:t>).</w:t>
      </w:r>
      <w:bookmarkEnd w:id="1"/>
    </w:p>
    <w:p w14:paraId="49B668CE" w14:textId="77777777" w:rsidR="0016498F" w:rsidRPr="00C41117" w:rsidRDefault="0016498F" w:rsidP="00E77216">
      <w:pPr>
        <w:tabs>
          <w:tab w:val="left" w:pos="284"/>
        </w:tabs>
        <w:jc w:val="both"/>
        <w:rPr>
          <w:rFonts w:ascii="Calibri" w:hAnsi="Calibri" w:cs="Calibri"/>
          <w:b/>
          <w:bCs/>
          <w:sz w:val="22"/>
          <w:szCs w:val="22"/>
        </w:rPr>
      </w:pPr>
    </w:p>
    <w:p w14:paraId="75DF7150" w14:textId="77777777" w:rsidR="00BC41A5" w:rsidRPr="00C41117" w:rsidRDefault="00BC41A5" w:rsidP="00E77216">
      <w:pPr>
        <w:jc w:val="both"/>
        <w:rPr>
          <w:rFonts w:ascii="Calibri" w:hAnsi="Calibri" w:cs="Calibri"/>
          <w:b/>
          <w:bCs/>
          <w:sz w:val="22"/>
          <w:szCs w:val="22"/>
        </w:rPr>
      </w:pPr>
      <w:r w:rsidRPr="214FA22C">
        <w:rPr>
          <w:rFonts w:ascii="Calibri" w:hAnsi="Calibri" w:cs="Calibri"/>
          <w:b/>
          <w:bCs/>
          <w:sz w:val="22"/>
          <w:szCs w:val="22"/>
        </w:rPr>
        <w:t>Early Years Foundation Stage (EYFS)</w:t>
      </w:r>
    </w:p>
    <w:p w14:paraId="1AFE5054" w14:textId="5314B098" w:rsidR="00BC41A5" w:rsidRPr="00A70DB4" w:rsidRDefault="00BC41A5" w:rsidP="7755CACD">
      <w:pPr>
        <w:numPr>
          <w:ilvl w:val="0"/>
          <w:numId w:val="25"/>
        </w:numPr>
        <w:ind w:left="284" w:hanging="284"/>
        <w:jc w:val="both"/>
        <w:rPr>
          <w:rFonts w:ascii="Calibri" w:hAnsi="Calibri" w:cs="Calibri"/>
          <w:sz w:val="22"/>
          <w:szCs w:val="22"/>
        </w:rPr>
      </w:pPr>
      <w:r w:rsidRPr="214FA22C">
        <w:rPr>
          <w:rFonts w:ascii="Calibri" w:hAnsi="Calibri" w:cs="Calibri"/>
          <w:sz w:val="22"/>
          <w:szCs w:val="22"/>
        </w:rPr>
        <w:t>The practitioner responsible for behaviour management in the EYFS is</w:t>
      </w:r>
      <w:r w:rsidR="00390ED1" w:rsidRPr="214FA22C">
        <w:rPr>
          <w:rFonts w:ascii="Calibri" w:hAnsi="Calibri" w:cs="Calibri"/>
          <w:sz w:val="22"/>
          <w:szCs w:val="22"/>
        </w:rPr>
        <w:t xml:space="preserve"> </w:t>
      </w:r>
      <w:r w:rsidR="000837BA" w:rsidRPr="214FA22C">
        <w:rPr>
          <w:rFonts w:ascii="Calibri" w:hAnsi="Calibri" w:cs="Calibri"/>
          <w:sz w:val="22"/>
          <w:szCs w:val="22"/>
        </w:rPr>
        <w:t>Mrs.</w:t>
      </w:r>
      <w:r w:rsidR="00402563" w:rsidRPr="214FA22C">
        <w:rPr>
          <w:rFonts w:ascii="Calibri" w:hAnsi="Calibri" w:cs="Calibri"/>
          <w:sz w:val="22"/>
          <w:szCs w:val="22"/>
        </w:rPr>
        <w:t xml:space="preserve"> Sarah Grundy</w:t>
      </w:r>
      <w:r w:rsidR="004C210D" w:rsidRPr="214FA22C">
        <w:rPr>
          <w:rFonts w:ascii="Calibri" w:hAnsi="Calibri" w:cs="Calibri"/>
          <w:sz w:val="22"/>
          <w:szCs w:val="22"/>
        </w:rPr>
        <w:t xml:space="preserve">. </w:t>
      </w:r>
    </w:p>
    <w:p w14:paraId="200E0BEB" w14:textId="264B835F" w:rsidR="7755CACD" w:rsidRDefault="7755CACD" w:rsidP="7755CACD">
      <w:pPr>
        <w:tabs>
          <w:tab w:val="left" w:pos="284"/>
        </w:tabs>
        <w:jc w:val="both"/>
        <w:rPr>
          <w:rFonts w:ascii="Calibri" w:hAnsi="Calibri" w:cs="Calibri"/>
          <w:b/>
          <w:bCs/>
          <w:sz w:val="22"/>
          <w:szCs w:val="22"/>
        </w:rPr>
      </w:pPr>
    </w:p>
    <w:p w14:paraId="468F8D48" w14:textId="77777777" w:rsidR="0016498F" w:rsidRPr="00C41117" w:rsidRDefault="0016498F" w:rsidP="00E77216">
      <w:pPr>
        <w:tabs>
          <w:tab w:val="left" w:pos="284"/>
        </w:tabs>
        <w:jc w:val="both"/>
        <w:rPr>
          <w:rFonts w:ascii="Calibri" w:hAnsi="Calibri" w:cs="Calibri"/>
          <w:b/>
          <w:bCs/>
          <w:sz w:val="22"/>
          <w:szCs w:val="22"/>
        </w:rPr>
      </w:pPr>
      <w:r w:rsidRPr="214FA22C">
        <w:rPr>
          <w:rFonts w:ascii="Calibri" w:hAnsi="Calibri" w:cs="Calibri"/>
          <w:b/>
          <w:bCs/>
          <w:sz w:val="22"/>
          <w:szCs w:val="22"/>
        </w:rPr>
        <w:t>Available from:</w:t>
      </w:r>
    </w:p>
    <w:p w14:paraId="0C2BEA30" w14:textId="77777777" w:rsidR="0016498F" w:rsidRPr="00C41117" w:rsidRDefault="0016498F" w:rsidP="00E77216">
      <w:pPr>
        <w:numPr>
          <w:ilvl w:val="0"/>
          <w:numId w:val="23"/>
        </w:numPr>
        <w:tabs>
          <w:tab w:val="left" w:pos="284"/>
        </w:tabs>
        <w:ind w:left="0" w:firstLine="0"/>
        <w:jc w:val="both"/>
        <w:rPr>
          <w:rFonts w:ascii="Calibri" w:hAnsi="Calibri" w:cs="Calibri"/>
          <w:sz w:val="22"/>
          <w:szCs w:val="22"/>
        </w:rPr>
      </w:pPr>
      <w:r w:rsidRPr="214FA22C">
        <w:rPr>
          <w:rFonts w:ascii="Calibri" w:hAnsi="Calibri" w:cs="Calibri"/>
          <w:sz w:val="22"/>
          <w:szCs w:val="22"/>
        </w:rPr>
        <w:t xml:space="preserve">This Policy is available to parents on the School Website, or it can be viewed in the School Office or a copy can be requested. </w:t>
      </w:r>
    </w:p>
    <w:p w14:paraId="0BC3DD8D" w14:textId="77777777" w:rsidR="00CE0C39" w:rsidRPr="00C41117" w:rsidRDefault="00CE0C39" w:rsidP="00E77216">
      <w:pPr>
        <w:jc w:val="both"/>
        <w:rPr>
          <w:rFonts w:ascii="Calibri" w:hAnsi="Calibri" w:cs="Calibri"/>
          <w:b/>
          <w:bCs/>
          <w:sz w:val="22"/>
          <w:szCs w:val="22"/>
        </w:rPr>
      </w:pPr>
    </w:p>
    <w:p w14:paraId="741720D8" w14:textId="77777777" w:rsidR="00CE0C39" w:rsidRPr="00C41117" w:rsidRDefault="00CE0C39" w:rsidP="00E77216">
      <w:pPr>
        <w:jc w:val="both"/>
        <w:rPr>
          <w:rFonts w:ascii="Calibri" w:hAnsi="Calibri" w:cs="Calibri"/>
          <w:sz w:val="22"/>
          <w:szCs w:val="22"/>
        </w:rPr>
      </w:pPr>
      <w:r w:rsidRPr="214FA22C">
        <w:rPr>
          <w:rFonts w:ascii="Calibri" w:hAnsi="Calibri" w:cs="Calibri"/>
          <w:b/>
          <w:bCs/>
          <w:sz w:val="22"/>
          <w:szCs w:val="22"/>
        </w:rPr>
        <w:t>Monitoring and Review:</w:t>
      </w:r>
    </w:p>
    <w:p w14:paraId="3653E845" w14:textId="29759182" w:rsidR="00CE0C39" w:rsidRPr="00C41117" w:rsidRDefault="00CE0C39" w:rsidP="00E77216">
      <w:pPr>
        <w:numPr>
          <w:ilvl w:val="0"/>
          <w:numId w:val="24"/>
        </w:numPr>
        <w:ind w:left="284" w:hanging="284"/>
        <w:jc w:val="both"/>
        <w:rPr>
          <w:rFonts w:ascii="Calibri" w:hAnsi="Calibri" w:cs="Calibri"/>
          <w:sz w:val="22"/>
          <w:szCs w:val="22"/>
        </w:rPr>
      </w:pPr>
      <w:r w:rsidRPr="214FA22C">
        <w:rPr>
          <w:rFonts w:ascii="Calibri" w:hAnsi="Calibri" w:cs="Calibri"/>
          <w:sz w:val="22"/>
          <w:szCs w:val="22"/>
        </w:rPr>
        <w:t xml:space="preserve">This policy will be subject to continuous monitoring, </w:t>
      </w:r>
      <w:r w:rsidR="00F45FFC" w:rsidRPr="214FA22C">
        <w:rPr>
          <w:rFonts w:ascii="Calibri" w:hAnsi="Calibri" w:cs="Calibri"/>
          <w:sz w:val="22"/>
          <w:szCs w:val="22"/>
        </w:rPr>
        <w:t>refinement,</w:t>
      </w:r>
      <w:r w:rsidRPr="214FA22C">
        <w:rPr>
          <w:rFonts w:ascii="Calibri" w:hAnsi="Calibri" w:cs="Calibri"/>
          <w:sz w:val="22"/>
          <w:szCs w:val="22"/>
        </w:rPr>
        <w:t xml:space="preserve"> and audit by the Head</w:t>
      </w:r>
      <w:r w:rsidR="00402563" w:rsidRPr="214FA22C">
        <w:rPr>
          <w:rFonts w:ascii="Calibri" w:hAnsi="Calibri" w:cs="Calibri"/>
          <w:sz w:val="22"/>
          <w:szCs w:val="22"/>
        </w:rPr>
        <w:t xml:space="preserve"> of School</w:t>
      </w:r>
      <w:r w:rsidRPr="214FA22C">
        <w:rPr>
          <w:rFonts w:ascii="Calibri" w:hAnsi="Calibri" w:cs="Calibri"/>
          <w:sz w:val="22"/>
          <w:szCs w:val="22"/>
        </w:rPr>
        <w:t>.</w:t>
      </w:r>
    </w:p>
    <w:p w14:paraId="4C0264D3" w14:textId="605EC559" w:rsidR="0016498F" w:rsidRPr="00C41117" w:rsidRDefault="00CE0C39" w:rsidP="00E77216">
      <w:pPr>
        <w:numPr>
          <w:ilvl w:val="0"/>
          <w:numId w:val="24"/>
        </w:numPr>
        <w:ind w:left="284" w:hanging="284"/>
        <w:jc w:val="both"/>
        <w:rPr>
          <w:rFonts w:ascii="Calibri" w:hAnsi="Calibri" w:cs="Calibri"/>
          <w:sz w:val="22"/>
          <w:szCs w:val="22"/>
        </w:rPr>
      </w:pPr>
      <w:r w:rsidRPr="214FA22C">
        <w:rPr>
          <w:rFonts w:ascii="Calibri" w:hAnsi="Calibri" w:cs="Calibri"/>
          <w:sz w:val="22"/>
          <w:szCs w:val="22"/>
        </w:rPr>
        <w:t>The propriet</w:t>
      </w:r>
      <w:r w:rsidR="59BB9A83" w:rsidRPr="214FA22C">
        <w:rPr>
          <w:rFonts w:ascii="Calibri" w:hAnsi="Calibri" w:cs="Calibri"/>
          <w:sz w:val="22"/>
          <w:szCs w:val="22"/>
        </w:rPr>
        <w:t>or</w:t>
      </w:r>
      <w:r w:rsidRPr="214FA22C">
        <w:rPr>
          <w:rFonts w:ascii="Calibri" w:hAnsi="Calibri" w:cs="Calibri"/>
          <w:sz w:val="22"/>
          <w:szCs w:val="22"/>
        </w:rPr>
        <w:t xml:space="preserve"> will undertake a formal review of this policy for the purpose of monitoring the efficiency with which the related duties have been discharged, </w:t>
      </w:r>
      <w:r w:rsidR="625B7D94" w:rsidRPr="214FA22C">
        <w:rPr>
          <w:rFonts w:ascii="Calibri" w:hAnsi="Calibri" w:cs="Calibri"/>
          <w:sz w:val="22"/>
          <w:szCs w:val="22"/>
        </w:rPr>
        <w:t>annually</w:t>
      </w:r>
      <w:r w:rsidRPr="214FA22C">
        <w:rPr>
          <w:rFonts w:ascii="Calibri" w:hAnsi="Calibri" w:cs="Calibri"/>
          <w:sz w:val="22"/>
          <w:szCs w:val="22"/>
        </w:rPr>
        <w:t xml:space="preserve"> from the date shown below, or earlier if significant changes to the systems and arrangements take place, or if legislation, regulatory </w:t>
      </w:r>
      <w:r w:rsidR="009D6589" w:rsidRPr="214FA22C">
        <w:rPr>
          <w:rFonts w:ascii="Calibri" w:hAnsi="Calibri" w:cs="Calibri"/>
          <w:sz w:val="22"/>
          <w:szCs w:val="22"/>
        </w:rPr>
        <w:t>requirements,</w:t>
      </w:r>
      <w:r w:rsidRPr="214FA22C">
        <w:rPr>
          <w:rFonts w:ascii="Calibri" w:hAnsi="Calibri" w:cs="Calibri"/>
          <w:sz w:val="22"/>
          <w:szCs w:val="22"/>
        </w:rPr>
        <w:t xml:space="preserve"> or best practice guidelines so require.</w:t>
      </w:r>
    </w:p>
    <w:p w14:paraId="12E2D09E" w14:textId="77777777" w:rsidR="00E77216" w:rsidRPr="00C41117" w:rsidRDefault="00E77216" w:rsidP="00E77216">
      <w:pPr>
        <w:pStyle w:val="aLCPBodytext"/>
        <w:rPr>
          <w:rFonts w:ascii="Calibri" w:hAnsi="Calibri" w:cs="Calibri"/>
          <w:sz w:val="22"/>
          <w:szCs w:val="22"/>
        </w:rPr>
      </w:pPr>
    </w:p>
    <w:p w14:paraId="7C9CA043" w14:textId="5BAC7E40" w:rsidR="00C437D7" w:rsidRDefault="0066258F" w:rsidP="00E77216">
      <w:pPr>
        <w:pStyle w:val="aLCPBodytext"/>
        <w:rPr>
          <w:rFonts w:ascii="Calibri" w:hAnsi="Calibri" w:cs="Calibri"/>
          <w:sz w:val="22"/>
          <w:szCs w:val="22"/>
        </w:rPr>
      </w:pPr>
      <w:r w:rsidRPr="214FA22C">
        <w:rPr>
          <w:rFonts w:ascii="Calibri" w:hAnsi="Calibri" w:cs="Calibri"/>
          <w:sz w:val="22"/>
          <w:szCs w:val="22"/>
        </w:rPr>
        <w:t>Signed:</w:t>
      </w:r>
      <w:r>
        <w:tab/>
      </w:r>
      <w:r>
        <w:tab/>
      </w:r>
      <w:r>
        <w:tab/>
      </w:r>
      <w:r>
        <w:tab/>
      </w:r>
      <w:r>
        <w:tab/>
      </w:r>
      <w:r>
        <w:tab/>
      </w:r>
      <w:r>
        <w:tab/>
      </w:r>
      <w:r>
        <w:tab/>
      </w:r>
      <w:r>
        <w:tab/>
      </w:r>
      <w:r>
        <w:tab/>
      </w:r>
      <w:r>
        <w:tab/>
      </w:r>
      <w:r w:rsidR="00C437D7" w:rsidRPr="214FA22C">
        <w:rPr>
          <w:rFonts w:ascii="Calibri" w:hAnsi="Calibri" w:cs="Calibri"/>
          <w:sz w:val="22"/>
          <w:szCs w:val="22"/>
        </w:rPr>
        <w:t xml:space="preserve">Date:  </w:t>
      </w:r>
      <w:r w:rsidR="1AFEF4F6" w:rsidRPr="214FA22C">
        <w:rPr>
          <w:rFonts w:ascii="Calibri" w:hAnsi="Calibri" w:cs="Calibri"/>
          <w:sz w:val="22"/>
          <w:szCs w:val="22"/>
        </w:rPr>
        <w:t>May 2024</w:t>
      </w:r>
    </w:p>
    <w:p w14:paraId="7279336A" w14:textId="27196543" w:rsidR="5CD87EA4" w:rsidRDefault="5CD87EA4" w:rsidP="5CD87EA4">
      <w:pPr>
        <w:pStyle w:val="aLCPBodytext"/>
        <w:rPr>
          <w:rFonts w:ascii="Calibri" w:hAnsi="Calibri" w:cs="Calibri"/>
          <w:sz w:val="22"/>
          <w:szCs w:val="22"/>
        </w:rPr>
      </w:pPr>
    </w:p>
    <w:p w14:paraId="5402E1CA" w14:textId="24A41BA8" w:rsidR="00CB33F5" w:rsidRPr="00C41117" w:rsidRDefault="0016498F" w:rsidP="00E77216">
      <w:pPr>
        <w:pStyle w:val="aLCPBodytext"/>
        <w:rPr>
          <w:rFonts w:ascii="Calibri" w:hAnsi="Calibri" w:cs="Calibri"/>
          <w:sz w:val="22"/>
          <w:szCs w:val="22"/>
        </w:rPr>
      </w:pPr>
      <w:r w:rsidRPr="214FA22C">
        <w:rPr>
          <w:rFonts w:ascii="Calibri" w:hAnsi="Calibri" w:cs="Calibri"/>
          <w:sz w:val="22"/>
          <w:szCs w:val="22"/>
        </w:rPr>
        <w:t>Matthew Adshead</w:t>
      </w:r>
      <w:r w:rsidR="00CB33F5">
        <w:tab/>
      </w:r>
      <w:r w:rsidR="00CB33F5">
        <w:tab/>
      </w:r>
      <w:r w:rsidR="00CB33F5">
        <w:tab/>
      </w:r>
      <w:r w:rsidR="00CB33F5">
        <w:tab/>
      </w:r>
      <w:r w:rsidR="00CB33F5" w:rsidRPr="214FA22C">
        <w:rPr>
          <w:rFonts w:ascii="Calibri" w:hAnsi="Calibri" w:cs="Calibri"/>
          <w:sz w:val="22"/>
          <w:szCs w:val="22"/>
        </w:rPr>
        <w:t>Jenny Adshead</w:t>
      </w:r>
      <w:r w:rsidR="00CB33F5">
        <w:tab/>
      </w:r>
      <w:r w:rsidR="0AAE6203" w:rsidRPr="214FA22C">
        <w:rPr>
          <w:rFonts w:ascii="Calibri" w:hAnsi="Calibri" w:cs="Calibri"/>
          <w:sz w:val="22"/>
          <w:szCs w:val="22"/>
        </w:rPr>
        <w:t xml:space="preserve"> </w:t>
      </w:r>
      <w:r w:rsidR="6A00D49B" w:rsidRPr="214FA22C">
        <w:rPr>
          <w:rFonts w:ascii="Calibri" w:hAnsi="Calibri" w:cs="Calibri"/>
          <w:sz w:val="22"/>
          <w:szCs w:val="22"/>
        </w:rPr>
        <w:t xml:space="preserve">                             Kerry Wise</w:t>
      </w:r>
      <w:r w:rsidR="0AAE6203" w:rsidRPr="214FA22C">
        <w:rPr>
          <w:rFonts w:ascii="Calibri" w:hAnsi="Calibri" w:cs="Calibri"/>
          <w:sz w:val="22"/>
          <w:szCs w:val="22"/>
        </w:rPr>
        <w:t xml:space="preserve">                          </w:t>
      </w:r>
      <w:r w:rsidR="00CB33F5">
        <w:tab/>
      </w:r>
      <w:r w:rsidR="00CB33F5">
        <w:tab/>
      </w:r>
      <w:r w:rsidR="00CB33F5" w:rsidRPr="214FA22C">
        <w:rPr>
          <w:rFonts w:ascii="Calibri" w:hAnsi="Calibri" w:cs="Calibri"/>
          <w:sz w:val="22"/>
          <w:szCs w:val="22"/>
        </w:rPr>
        <w:t>Proprietor</w:t>
      </w:r>
      <w:r w:rsidR="00CB33F5">
        <w:tab/>
      </w:r>
      <w:r w:rsidR="00CB33F5">
        <w:tab/>
      </w:r>
      <w:r w:rsidR="00CB33F5">
        <w:tab/>
      </w:r>
      <w:r w:rsidR="00CB33F5">
        <w:tab/>
      </w:r>
      <w:r w:rsidR="30410EA3" w:rsidRPr="214FA22C">
        <w:rPr>
          <w:rFonts w:ascii="Calibri" w:hAnsi="Calibri" w:cs="Calibri"/>
          <w:sz w:val="22"/>
          <w:szCs w:val="22"/>
        </w:rPr>
        <w:t xml:space="preserve">           </w:t>
      </w:r>
      <w:r w:rsidR="00CB33F5" w:rsidRPr="214FA22C">
        <w:rPr>
          <w:rFonts w:ascii="Calibri" w:hAnsi="Calibri" w:cs="Calibri"/>
          <w:sz w:val="22"/>
          <w:szCs w:val="22"/>
        </w:rPr>
        <w:t>Bursar and Proprietor</w:t>
      </w:r>
      <w:r w:rsidR="5330098A" w:rsidRPr="214FA22C">
        <w:rPr>
          <w:rFonts w:ascii="Calibri" w:hAnsi="Calibri" w:cs="Calibri"/>
          <w:sz w:val="22"/>
          <w:szCs w:val="22"/>
        </w:rPr>
        <w:t xml:space="preserve">                    Head of School</w:t>
      </w:r>
    </w:p>
    <w:p w14:paraId="0D9CE537" w14:textId="77777777" w:rsidR="00DE1A04" w:rsidRDefault="0016498F" w:rsidP="00E77216">
      <w:pPr>
        <w:pStyle w:val="aLCPBodytext"/>
        <w:rPr>
          <w:rFonts w:ascii="Calibri" w:hAnsi="Calibri" w:cs="Calibri"/>
          <w:sz w:val="22"/>
          <w:szCs w:val="22"/>
        </w:rPr>
      </w:pPr>
      <w:r w:rsidRPr="00C41117">
        <w:rPr>
          <w:rFonts w:ascii="Calibri" w:hAnsi="Calibri" w:cs="Calibri"/>
          <w:sz w:val="22"/>
          <w:szCs w:val="22"/>
        </w:rPr>
        <w:tab/>
      </w:r>
      <w:r w:rsidRPr="00C41117">
        <w:rPr>
          <w:rFonts w:ascii="Calibri" w:hAnsi="Calibri" w:cs="Calibri"/>
          <w:sz w:val="22"/>
          <w:szCs w:val="22"/>
        </w:rPr>
        <w:tab/>
      </w:r>
      <w:r w:rsidRPr="00C41117">
        <w:rPr>
          <w:rFonts w:ascii="Calibri" w:hAnsi="Calibri" w:cs="Calibri"/>
          <w:sz w:val="22"/>
          <w:szCs w:val="22"/>
        </w:rPr>
        <w:tab/>
      </w:r>
    </w:p>
    <w:p w14:paraId="406A69C0" w14:textId="77777777" w:rsidR="0016498F" w:rsidRPr="00C41117" w:rsidRDefault="0016498F" w:rsidP="214FA22C">
      <w:pPr>
        <w:rPr>
          <w:rFonts w:ascii="Calibri" w:hAnsi="Calibri" w:cs="Calibri"/>
          <w:sz w:val="22"/>
          <w:szCs w:val="22"/>
        </w:rPr>
      </w:pPr>
      <w:r w:rsidRPr="00C41117">
        <w:rPr>
          <w:rFonts w:ascii="Calibri" w:hAnsi="Calibri" w:cs="Calibri"/>
          <w:sz w:val="22"/>
          <w:szCs w:val="22"/>
        </w:rPr>
        <w:tab/>
      </w:r>
      <w:r w:rsidRPr="00C41117">
        <w:rPr>
          <w:rFonts w:ascii="Calibri" w:hAnsi="Calibri" w:cs="Calibri"/>
          <w:sz w:val="22"/>
          <w:szCs w:val="22"/>
        </w:rPr>
        <w:tab/>
      </w:r>
      <w:r w:rsidRPr="00C41117">
        <w:rPr>
          <w:rFonts w:ascii="Calibri" w:hAnsi="Calibri" w:cs="Calibri"/>
          <w:sz w:val="22"/>
          <w:szCs w:val="22"/>
        </w:rPr>
        <w:tab/>
      </w:r>
      <w:r w:rsidRPr="00C41117">
        <w:rPr>
          <w:rFonts w:ascii="Calibri" w:hAnsi="Calibri" w:cs="Calibri"/>
          <w:sz w:val="22"/>
          <w:szCs w:val="22"/>
        </w:rPr>
        <w:tab/>
      </w:r>
    </w:p>
    <w:p w14:paraId="711C2D81" w14:textId="73B6A1CF" w:rsidR="0016498F" w:rsidRPr="00E77216" w:rsidRDefault="0016498F" w:rsidP="00E77216">
      <w:pPr>
        <w:widowControl w:val="0"/>
        <w:autoSpaceDE w:val="0"/>
        <w:autoSpaceDN w:val="0"/>
        <w:adjustRightInd w:val="0"/>
        <w:jc w:val="both"/>
        <w:rPr>
          <w:rFonts w:ascii="Calibri" w:hAnsi="Calibri" w:cs="Calibri"/>
          <w:b/>
          <w:bCs/>
          <w:sz w:val="22"/>
          <w:szCs w:val="22"/>
          <w:u w:val="single"/>
        </w:rPr>
      </w:pPr>
      <w:r w:rsidRPr="214FA22C">
        <w:rPr>
          <w:rFonts w:ascii="Calibri" w:hAnsi="Calibri" w:cs="Calibri"/>
          <w:b/>
          <w:bCs/>
          <w:sz w:val="22"/>
          <w:szCs w:val="22"/>
          <w:u w:val="single"/>
        </w:rPr>
        <w:t>Behaviour Management including Discipline and Sanctions Policy</w:t>
      </w:r>
    </w:p>
    <w:p w14:paraId="610AA90B" w14:textId="77777777" w:rsidR="00570A02" w:rsidRDefault="00570A02" w:rsidP="00E77216">
      <w:pPr>
        <w:widowControl w:val="0"/>
        <w:autoSpaceDE w:val="0"/>
        <w:autoSpaceDN w:val="0"/>
        <w:adjustRightInd w:val="0"/>
        <w:jc w:val="both"/>
        <w:rPr>
          <w:rFonts w:ascii="Calibri" w:hAnsi="Calibri" w:cs="Calibri"/>
          <w:b/>
          <w:bCs/>
          <w:sz w:val="22"/>
          <w:szCs w:val="22"/>
        </w:rPr>
      </w:pPr>
    </w:p>
    <w:p w14:paraId="7103FC83" w14:textId="392B4E4B" w:rsidR="0016498F" w:rsidRPr="00DE1A04" w:rsidRDefault="0016498F" w:rsidP="00E77216">
      <w:pPr>
        <w:widowControl w:val="0"/>
        <w:autoSpaceDE w:val="0"/>
        <w:autoSpaceDN w:val="0"/>
        <w:adjustRightInd w:val="0"/>
        <w:jc w:val="both"/>
        <w:rPr>
          <w:rFonts w:ascii="Calibri" w:hAnsi="Calibri" w:cs="Calibri"/>
          <w:b/>
          <w:bCs/>
          <w:sz w:val="22"/>
          <w:szCs w:val="22"/>
        </w:rPr>
      </w:pPr>
      <w:r w:rsidRPr="00C41117">
        <w:rPr>
          <w:rFonts w:ascii="Calibri" w:hAnsi="Calibri" w:cs="Calibri"/>
          <w:b/>
          <w:bCs/>
          <w:sz w:val="22"/>
          <w:szCs w:val="22"/>
        </w:rPr>
        <w:t>Statement of Intent</w:t>
      </w:r>
      <w:r w:rsidR="00DE1A04">
        <w:rPr>
          <w:rFonts w:ascii="Calibri" w:hAnsi="Calibri" w:cs="Calibri"/>
          <w:b/>
          <w:bCs/>
          <w:sz w:val="22"/>
          <w:szCs w:val="22"/>
        </w:rPr>
        <w:t xml:space="preserve">: </w:t>
      </w:r>
      <w:r w:rsidRPr="00C41117">
        <w:rPr>
          <w:rFonts w:ascii="Calibri" w:hAnsi="Calibri" w:cs="Calibri"/>
          <w:sz w:val="22"/>
          <w:szCs w:val="22"/>
        </w:rPr>
        <w:t xml:space="preserve">This policy is designed to promote good behaviour, rather than merely deter anti-social </w:t>
      </w:r>
      <w:r w:rsidRPr="00C41117">
        <w:rPr>
          <w:rFonts w:ascii="Calibri" w:hAnsi="Calibri" w:cs="Calibri"/>
          <w:sz w:val="22"/>
          <w:szCs w:val="22"/>
        </w:rPr>
        <w:lastRenderedPageBreak/>
        <w:t>behaviour.</w:t>
      </w:r>
      <w:r w:rsidRPr="00C41117">
        <w:rPr>
          <w:rFonts w:ascii="Calibri" w:hAnsi="Calibri" w:cs="Calibri"/>
          <w:snapToGrid w:val="0"/>
          <w:sz w:val="22"/>
          <w:szCs w:val="22"/>
        </w:rPr>
        <w:t xml:space="preserve"> </w:t>
      </w:r>
      <w:r w:rsidRPr="00C41117">
        <w:rPr>
          <w:rFonts w:ascii="Calibri" w:hAnsi="Calibri" w:cs="Calibri"/>
          <w:sz w:val="22"/>
          <w:szCs w:val="22"/>
        </w:rPr>
        <w:t xml:space="preserve">In the main, encouragement and support should be seen as the basis for developing acceptable behaviour within the school.  Positive reinforcement of good behaviour is infinitely preferable to negative responses to bad. Negative reinforcement can, in fact, have the opposite effect from that which is intended and desired. It is an aim of our school that every member of the school community feels valued and respected, and that each person is treated fairly and well. We are a caring community, whose values are built on mutual trust and respect for all. </w:t>
      </w:r>
      <w:r w:rsidR="79E3CC87" w:rsidRPr="00C41117">
        <w:rPr>
          <w:rFonts w:ascii="Calibri" w:hAnsi="Calibri" w:cs="Calibri"/>
          <w:sz w:val="22"/>
          <w:szCs w:val="22"/>
        </w:rPr>
        <w:t xml:space="preserve">We also recognise the need to identify underlying issues around negative behaviour that may raise safeguarding concerns. </w:t>
      </w:r>
      <w:r w:rsidRPr="00C41117">
        <w:rPr>
          <w:rFonts w:ascii="Calibri" w:hAnsi="Calibri" w:cs="Calibri"/>
          <w:sz w:val="22"/>
          <w:szCs w:val="22"/>
        </w:rPr>
        <w:t xml:space="preserve">The school behaviour policy is therefore designed to support the way in which all members of the school can live and work together in a supportive way. It aims to promote an environment where everyone feels happy, </w:t>
      </w:r>
      <w:r w:rsidR="00946001" w:rsidRPr="00C41117">
        <w:rPr>
          <w:rFonts w:ascii="Calibri" w:hAnsi="Calibri" w:cs="Calibri"/>
          <w:sz w:val="22"/>
          <w:szCs w:val="22"/>
        </w:rPr>
        <w:t>safe,</w:t>
      </w:r>
      <w:r w:rsidRPr="00C41117">
        <w:rPr>
          <w:rFonts w:ascii="Calibri" w:hAnsi="Calibri" w:cs="Calibri"/>
          <w:sz w:val="22"/>
          <w:szCs w:val="22"/>
        </w:rPr>
        <w:t xml:space="preserve"> and secure.</w:t>
      </w:r>
    </w:p>
    <w:p w14:paraId="40FB0E8C" w14:textId="77777777" w:rsidR="0016498F" w:rsidRPr="00C41117" w:rsidRDefault="0016498F" w:rsidP="00E77216">
      <w:pPr>
        <w:widowControl w:val="0"/>
        <w:autoSpaceDE w:val="0"/>
        <w:autoSpaceDN w:val="0"/>
        <w:adjustRightInd w:val="0"/>
        <w:jc w:val="both"/>
        <w:rPr>
          <w:rFonts w:ascii="Calibri" w:hAnsi="Calibri" w:cs="Calibri"/>
          <w:b/>
          <w:bCs/>
          <w:sz w:val="22"/>
          <w:szCs w:val="22"/>
        </w:rPr>
      </w:pPr>
    </w:p>
    <w:p w14:paraId="7A69EC7E" w14:textId="576B80B4" w:rsidR="0016498F" w:rsidRPr="00C41117" w:rsidRDefault="0016498F" w:rsidP="00E77216">
      <w:pPr>
        <w:widowControl w:val="0"/>
        <w:jc w:val="both"/>
        <w:rPr>
          <w:rFonts w:ascii="Calibri" w:hAnsi="Calibri" w:cs="Calibri"/>
          <w:sz w:val="22"/>
          <w:szCs w:val="22"/>
        </w:rPr>
      </w:pPr>
      <w:r w:rsidRPr="214FA22C">
        <w:rPr>
          <w:rFonts w:ascii="Calibri" w:hAnsi="Calibri" w:cs="Calibri"/>
          <w:sz w:val="22"/>
          <w:szCs w:val="22"/>
        </w:rPr>
        <w:t xml:space="preserve">We believe that children flourish best when their personal, </w:t>
      </w:r>
      <w:r w:rsidR="00946001" w:rsidRPr="214FA22C">
        <w:rPr>
          <w:rFonts w:ascii="Calibri" w:hAnsi="Calibri" w:cs="Calibri"/>
          <w:sz w:val="22"/>
          <w:szCs w:val="22"/>
        </w:rPr>
        <w:t>social,</w:t>
      </w:r>
      <w:r w:rsidRPr="214FA22C">
        <w:rPr>
          <w:rFonts w:ascii="Calibri" w:hAnsi="Calibri" w:cs="Calibri"/>
          <w:sz w:val="22"/>
          <w:szCs w:val="22"/>
        </w:rPr>
        <w:t xml:space="preserve"> and emotional needs are met and where there are clear and developmentally appropriate expectations for their behaviour.  To this end we encourage all members of the School to consider the feelings of others, accept personal responsibility for their actions, and treat all property with due care irrespective of its ownership. We do not accept behaviour, such as bullying, insensitivity, bad language, </w:t>
      </w:r>
      <w:r w:rsidR="006A59E5" w:rsidRPr="214FA22C">
        <w:rPr>
          <w:rFonts w:ascii="Calibri" w:hAnsi="Calibri" w:cs="Calibri"/>
          <w:sz w:val="22"/>
          <w:szCs w:val="22"/>
        </w:rPr>
        <w:t>vandalism,</w:t>
      </w:r>
      <w:r w:rsidRPr="214FA22C">
        <w:rPr>
          <w:rFonts w:ascii="Calibri" w:hAnsi="Calibri" w:cs="Calibri"/>
          <w:sz w:val="22"/>
          <w:szCs w:val="22"/>
        </w:rPr>
        <w:t xml:space="preserve"> and theft, which undermines these aims. This policy is a statement of good practice that covers all aspects of the school that contribute to the development and maintenance of good behaviour and a positive ethos.  All members of the school are expected to help maintain a caring atmosphere, conducive to learning, with courtesy and mutual respect as basic requirements.</w:t>
      </w:r>
      <w:r w:rsidR="76A964C8" w:rsidRPr="214FA22C">
        <w:rPr>
          <w:rFonts w:ascii="Calibri" w:hAnsi="Calibri" w:cs="Calibri"/>
          <w:sz w:val="22"/>
          <w:szCs w:val="22"/>
        </w:rPr>
        <w:t xml:space="preserve"> We identify many ways in which we create a climate of positivity in order that good behaviour is the norm</w:t>
      </w:r>
      <w:r w:rsidR="2322EB12" w:rsidRPr="214FA22C">
        <w:rPr>
          <w:rFonts w:ascii="Calibri" w:hAnsi="Calibri" w:cs="Calibri"/>
          <w:sz w:val="22"/>
          <w:szCs w:val="22"/>
        </w:rPr>
        <w:t xml:space="preserve"> through</w:t>
      </w:r>
      <w:r w:rsidR="76A964C8" w:rsidRPr="214FA22C">
        <w:rPr>
          <w:rFonts w:ascii="Calibri" w:hAnsi="Calibri" w:cs="Calibri"/>
          <w:sz w:val="22"/>
          <w:szCs w:val="22"/>
        </w:rPr>
        <w:t xml:space="preserve"> assemblies, PSHEE sessions, class time</w:t>
      </w:r>
      <w:r w:rsidR="47895995" w:rsidRPr="214FA22C">
        <w:rPr>
          <w:rFonts w:ascii="Calibri" w:hAnsi="Calibri" w:cs="Calibri"/>
          <w:sz w:val="22"/>
          <w:szCs w:val="22"/>
        </w:rPr>
        <w:t>, whole school events, projects</w:t>
      </w:r>
      <w:r w:rsidR="17DB2452" w:rsidRPr="214FA22C">
        <w:rPr>
          <w:rFonts w:ascii="Calibri" w:hAnsi="Calibri" w:cs="Calibri"/>
          <w:sz w:val="22"/>
          <w:szCs w:val="22"/>
        </w:rPr>
        <w:t xml:space="preserve"> and rewards all underpin to a positive behaviour curriculum.</w:t>
      </w:r>
    </w:p>
    <w:p w14:paraId="4CA2A398" w14:textId="77777777" w:rsidR="0016498F" w:rsidRPr="00C41117" w:rsidRDefault="0016498F" w:rsidP="00E77216">
      <w:pPr>
        <w:widowControl w:val="0"/>
        <w:jc w:val="both"/>
        <w:rPr>
          <w:rFonts w:ascii="Calibri" w:hAnsi="Calibri" w:cs="Calibri"/>
          <w:sz w:val="22"/>
          <w:szCs w:val="22"/>
        </w:rPr>
      </w:pPr>
    </w:p>
    <w:p w14:paraId="166AE7F2" w14:textId="0E8B9368" w:rsidR="00A05B3A" w:rsidRPr="00C41117" w:rsidRDefault="0016498F" w:rsidP="214FA22C">
      <w:pPr>
        <w:pStyle w:val="Bulletsspaced"/>
        <w:tabs>
          <w:tab w:val="clear" w:pos="360"/>
        </w:tabs>
        <w:spacing w:before="0"/>
        <w:ind w:left="0"/>
        <w:jc w:val="both"/>
        <w:rPr>
          <w:rFonts w:ascii="Calibri" w:hAnsi="Calibri" w:cs="Calibri"/>
          <w:b/>
          <w:bCs/>
          <w:sz w:val="22"/>
          <w:szCs w:val="22"/>
        </w:rPr>
      </w:pPr>
      <w:r w:rsidRPr="214FA22C">
        <w:rPr>
          <w:rFonts w:ascii="Calibri" w:hAnsi="Calibri" w:cs="Calibri"/>
          <w:sz w:val="22"/>
          <w:szCs w:val="22"/>
        </w:rPr>
        <w:t xml:space="preserve">Expectations of good behaviour are </w:t>
      </w:r>
      <w:r w:rsidR="006A59E5" w:rsidRPr="214FA22C">
        <w:rPr>
          <w:rFonts w:ascii="Calibri" w:hAnsi="Calibri" w:cs="Calibri"/>
          <w:sz w:val="22"/>
          <w:szCs w:val="22"/>
        </w:rPr>
        <w:t>high,</w:t>
      </w:r>
      <w:r w:rsidRPr="214FA22C">
        <w:rPr>
          <w:rFonts w:ascii="Calibri" w:hAnsi="Calibri" w:cs="Calibri"/>
          <w:sz w:val="22"/>
          <w:szCs w:val="22"/>
        </w:rPr>
        <w:t xml:space="preserve"> and the children should not fear recrimination for telling the truth. A mutual feeling of trust is implicit. It is our intention to promote good behaviour as a priority, encouraging restorative justice wherever possible and using sanctions only where absolutely necessary. This policy reflects the school’s stated aim of enabling all its pupils to develop habits of self-discipline and the attributes of a good citizen. It reinforces the values and expectations that are published in classrooms and in planners. We believe that good academic habits and self-discipline are developed and demonstrated by people who have high self-esteem. Whenever possible desirable behaviour and effort should not be taken for granted but responded to and acknowledged when witnessed by teachers.</w:t>
      </w:r>
      <w:r w:rsidR="006B0494" w:rsidRPr="214FA22C">
        <w:rPr>
          <w:rFonts w:ascii="Calibri" w:hAnsi="Calibri" w:cs="Calibri"/>
          <w:sz w:val="22"/>
          <w:szCs w:val="22"/>
        </w:rPr>
        <w:t xml:space="preserve"> As part of this </w:t>
      </w:r>
      <w:r w:rsidR="002D3D14" w:rsidRPr="214FA22C">
        <w:rPr>
          <w:rFonts w:ascii="Calibri" w:hAnsi="Calibri" w:cs="Calibri"/>
          <w:sz w:val="22"/>
          <w:szCs w:val="22"/>
        </w:rPr>
        <w:t>Policy,</w:t>
      </w:r>
      <w:r w:rsidR="006B0494" w:rsidRPr="214FA22C">
        <w:rPr>
          <w:rFonts w:ascii="Calibri" w:hAnsi="Calibri" w:cs="Calibri"/>
          <w:sz w:val="22"/>
          <w:szCs w:val="22"/>
        </w:rPr>
        <w:t xml:space="preserve"> we believe that all children and adults have the right to work in a supportive, caring environment in which pupils feel safe and free from bullying and harassment that may include cyber-bullying and prejudice-based bullying related to special educational need, sexual orientation, sex, race, religion and belief, gender reassignment or disability (as defined in the Equality Act 2010), and the use of discriminatory language. </w:t>
      </w:r>
      <w:r w:rsidR="006E0CE8" w:rsidRPr="214FA22C">
        <w:rPr>
          <w:rFonts w:ascii="Calibri" w:hAnsi="Calibri" w:cs="Calibri"/>
          <w:sz w:val="22"/>
          <w:szCs w:val="22"/>
        </w:rPr>
        <w:t xml:space="preserve">Bullying can occur through several types of anti-social behaviour. </w:t>
      </w:r>
      <w:r w:rsidR="00A05B3A" w:rsidRPr="214FA22C">
        <w:rPr>
          <w:rFonts w:ascii="Calibri" w:hAnsi="Calibri" w:cs="Calibri"/>
          <w:sz w:val="22"/>
          <w:szCs w:val="22"/>
        </w:rPr>
        <w:t>As part of supporting our pupils, we ensure that pupils are able to understand and respond to risk, for example risks associated with extremism, new technology, substance misuse, knives and gangs, personal relationships and personal safety.</w:t>
      </w:r>
    </w:p>
    <w:p w14:paraId="1E50EDB5" w14:textId="77777777" w:rsidR="0016498F" w:rsidRPr="00C41117" w:rsidRDefault="0016498F" w:rsidP="00E77216">
      <w:pPr>
        <w:widowControl w:val="0"/>
        <w:autoSpaceDE w:val="0"/>
        <w:autoSpaceDN w:val="0"/>
        <w:adjustRightInd w:val="0"/>
        <w:jc w:val="both"/>
        <w:rPr>
          <w:rFonts w:ascii="Calibri" w:hAnsi="Calibri" w:cs="Calibri"/>
          <w:sz w:val="22"/>
          <w:szCs w:val="22"/>
        </w:rPr>
      </w:pPr>
    </w:p>
    <w:p w14:paraId="21BBF479" w14:textId="3F075E25" w:rsidR="0016498F" w:rsidRDefault="0016498F" w:rsidP="00E77216">
      <w:pPr>
        <w:widowControl w:val="0"/>
        <w:jc w:val="both"/>
        <w:rPr>
          <w:rFonts w:ascii="Calibri" w:hAnsi="Calibri" w:cs="Calibri"/>
          <w:sz w:val="22"/>
          <w:szCs w:val="22"/>
        </w:rPr>
      </w:pPr>
      <w:r w:rsidRPr="00C41117">
        <w:rPr>
          <w:rFonts w:ascii="Calibri" w:hAnsi="Calibri" w:cs="Calibri"/>
          <w:snapToGrid w:val="0"/>
          <w:sz w:val="22"/>
          <w:szCs w:val="22"/>
        </w:rPr>
        <w:t xml:space="preserve">Inherent in the ethos of the school is respect for the individual person. Important to us all is the manner in which we relate and speak to pupils and to one another, each day. </w:t>
      </w:r>
      <w:r w:rsidRPr="00C41117">
        <w:rPr>
          <w:rFonts w:ascii="Calibri" w:hAnsi="Calibri" w:cs="Calibri"/>
          <w:sz w:val="22"/>
          <w:szCs w:val="22"/>
        </w:rPr>
        <w:t xml:space="preserve">Encouragement and support should be seen as the basis for developing acceptable behaviour within the school. Staff should never use sarcasm, </w:t>
      </w:r>
      <w:r w:rsidR="00FA332C" w:rsidRPr="00C41117">
        <w:rPr>
          <w:rFonts w:ascii="Calibri" w:hAnsi="Calibri" w:cs="Calibri"/>
          <w:sz w:val="22"/>
          <w:szCs w:val="22"/>
        </w:rPr>
        <w:t>ridicule,</w:t>
      </w:r>
      <w:r w:rsidRPr="00C41117">
        <w:rPr>
          <w:rFonts w:ascii="Calibri" w:hAnsi="Calibri" w:cs="Calibri"/>
          <w:sz w:val="22"/>
          <w:szCs w:val="22"/>
        </w:rPr>
        <w:t xml:space="preserve"> or persistent criticism in an attempt to correct inappropriate work, actions or language. Positive reinforcement of good behaviour is infinitely preferable to negative responses to bad. Negative reinforcement can, in fact, have the opposite effect from that which is intended and desired. </w:t>
      </w:r>
      <w:r w:rsidRPr="00C41117">
        <w:rPr>
          <w:rFonts w:ascii="Calibri" w:hAnsi="Calibri" w:cs="Calibri"/>
          <w:snapToGrid w:val="0"/>
          <w:sz w:val="22"/>
          <w:szCs w:val="22"/>
        </w:rPr>
        <w:t>Children will know that sanctions are applied justly and in a consistent manner. Distinction will be made between serious and minor offences. The best way to encourage good behaviour is to have a clear and consistent code of conduct, backed by a balance of rewards and sanctions within a positive community atmosphere.</w:t>
      </w:r>
      <w:r w:rsidR="009756DC" w:rsidRPr="00C41117">
        <w:rPr>
          <w:rFonts w:ascii="Calibri" w:hAnsi="Calibri" w:cs="Calibri"/>
          <w:snapToGrid w:val="0"/>
          <w:sz w:val="22"/>
          <w:szCs w:val="22"/>
        </w:rPr>
        <w:t xml:space="preserve"> </w:t>
      </w:r>
      <w:r w:rsidRPr="00C41117">
        <w:rPr>
          <w:rFonts w:ascii="Calibri" w:hAnsi="Calibri" w:cs="Calibri"/>
          <w:sz w:val="22"/>
          <w:szCs w:val="22"/>
        </w:rPr>
        <w:t>The purpose of this policy is to:</w:t>
      </w:r>
    </w:p>
    <w:p w14:paraId="590F162B" w14:textId="5BE5FEEF" w:rsidR="00E77216" w:rsidRPr="00C41117" w:rsidRDefault="00E77216" w:rsidP="214FA22C">
      <w:pPr>
        <w:widowControl w:val="0"/>
        <w:jc w:val="both"/>
        <w:rPr>
          <w:rFonts w:ascii="Calibri" w:hAnsi="Calibri" w:cs="Calibri"/>
          <w:sz w:val="22"/>
          <w:szCs w:val="22"/>
        </w:rPr>
      </w:pPr>
    </w:p>
    <w:p w14:paraId="32D2670F" w14:textId="77777777" w:rsidR="0016498F" w:rsidRPr="00C41117" w:rsidRDefault="0016498F" w:rsidP="00E77216">
      <w:pPr>
        <w:widowControl w:val="0"/>
        <w:autoSpaceDE w:val="0"/>
        <w:autoSpaceDN w:val="0"/>
        <w:adjustRightInd w:val="0"/>
        <w:ind w:left="284" w:hanging="284"/>
        <w:jc w:val="both"/>
        <w:rPr>
          <w:rFonts w:ascii="Calibri" w:hAnsi="Calibri" w:cs="Calibri"/>
          <w:sz w:val="22"/>
          <w:szCs w:val="22"/>
        </w:rPr>
      </w:pPr>
      <w:r w:rsidRPr="214FA22C">
        <w:rPr>
          <w:rFonts w:ascii="Calibri" w:hAnsi="Calibri" w:cs="Calibri"/>
          <w:sz w:val="22"/>
          <w:szCs w:val="22"/>
        </w:rPr>
        <w:t xml:space="preserve">• </w:t>
      </w:r>
      <w:r>
        <w:tab/>
      </w:r>
      <w:r w:rsidRPr="214FA22C">
        <w:rPr>
          <w:rFonts w:ascii="Calibri" w:hAnsi="Calibri" w:cs="Calibri"/>
          <w:sz w:val="22"/>
          <w:szCs w:val="22"/>
        </w:rPr>
        <w:t>Create an environment that is conducive to achieving the aims of the School;</w:t>
      </w:r>
    </w:p>
    <w:p w14:paraId="4CC87274" w14:textId="77777777" w:rsidR="0016498F" w:rsidRPr="00C41117" w:rsidRDefault="0016498F" w:rsidP="00E77216">
      <w:pPr>
        <w:widowControl w:val="0"/>
        <w:autoSpaceDE w:val="0"/>
        <w:autoSpaceDN w:val="0"/>
        <w:adjustRightInd w:val="0"/>
        <w:ind w:left="284" w:hanging="284"/>
        <w:jc w:val="both"/>
        <w:rPr>
          <w:rFonts w:ascii="Calibri" w:hAnsi="Calibri" w:cs="Calibri"/>
          <w:sz w:val="22"/>
          <w:szCs w:val="22"/>
        </w:rPr>
      </w:pPr>
      <w:r w:rsidRPr="214FA22C">
        <w:rPr>
          <w:rFonts w:ascii="Calibri" w:hAnsi="Calibri" w:cs="Calibri"/>
          <w:sz w:val="22"/>
          <w:szCs w:val="22"/>
        </w:rPr>
        <w:t xml:space="preserve">• </w:t>
      </w:r>
      <w:r>
        <w:tab/>
      </w:r>
      <w:r w:rsidRPr="214FA22C">
        <w:rPr>
          <w:rFonts w:ascii="Calibri" w:hAnsi="Calibri" w:cs="Calibri"/>
          <w:sz w:val="22"/>
          <w:szCs w:val="22"/>
        </w:rPr>
        <w:t>Provide clearly defined limits that are easily understood by children, staff and parents;</w:t>
      </w:r>
    </w:p>
    <w:p w14:paraId="40DBBB56" w14:textId="77777777" w:rsidR="0016498F" w:rsidRPr="00C41117" w:rsidRDefault="0016498F" w:rsidP="00E77216">
      <w:pPr>
        <w:widowControl w:val="0"/>
        <w:autoSpaceDE w:val="0"/>
        <w:autoSpaceDN w:val="0"/>
        <w:adjustRightInd w:val="0"/>
        <w:ind w:left="284" w:hanging="284"/>
        <w:jc w:val="both"/>
        <w:rPr>
          <w:rFonts w:ascii="Calibri" w:hAnsi="Calibri" w:cs="Calibri"/>
          <w:sz w:val="22"/>
          <w:szCs w:val="22"/>
        </w:rPr>
      </w:pPr>
      <w:r w:rsidRPr="214FA22C">
        <w:rPr>
          <w:rFonts w:ascii="Calibri" w:hAnsi="Calibri" w:cs="Calibri"/>
          <w:sz w:val="22"/>
          <w:szCs w:val="22"/>
        </w:rPr>
        <w:t xml:space="preserve">• </w:t>
      </w:r>
      <w:r>
        <w:tab/>
      </w:r>
      <w:r w:rsidRPr="214FA22C">
        <w:rPr>
          <w:rFonts w:ascii="Calibri" w:hAnsi="Calibri" w:cs="Calibri"/>
          <w:sz w:val="22"/>
          <w:szCs w:val="22"/>
        </w:rPr>
        <w:t>Aid all staff in the management of behaviour;</w:t>
      </w:r>
    </w:p>
    <w:p w14:paraId="48AE9AFF" w14:textId="77777777" w:rsidR="0016498F" w:rsidRPr="00C41117" w:rsidRDefault="0016498F" w:rsidP="00E77216">
      <w:pPr>
        <w:widowControl w:val="0"/>
        <w:autoSpaceDE w:val="0"/>
        <w:autoSpaceDN w:val="0"/>
        <w:adjustRightInd w:val="0"/>
        <w:ind w:left="284" w:hanging="284"/>
        <w:jc w:val="both"/>
        <w:rPr>
          <w:rFonts w:ascii="Calibri" w:hAnsi="Calibri" w:cs="Calibri"/>
          <w:sz w:val="22"/>
          <w:szCs w:val="22"/>
        </w:rPr>
      </w:pPr>
      <w:r w:rsidRPr="214FA22C">
        <w:rPr>
          <w:rFonts w:ascii="Calibri" w:hAnsi="Calibri" w:cs="Calibri"/>
          <w:sz w:val="22"/>
          <w:szCs w:val="22"/>
        </w:rPr>
        <w:t xml:space="preserve">• </w:t>
      </w:r>
      <w:r>
        <w:tab/>
      </w:r>
      <w:r w:rsidRPr="214FA22C">
        <w:rPr>
          <w:rFonts w:ascii="Calibri" w:hAnsi="Calibri" w:cs="Calibri"/>
          <w:sz w:val="22"/>
          <w:szCs w:val="22"/>
        </w:rPr>
        <w:t>Ensure high standards of behaviour are promoted and maintained.</w:t>
      </w:r>
    </w:p>
    <w:p w14:paraId="71F9DB4A" w14:textId="6147A876" w:rsidR="001C1C2E" w:rsidRPr="00C41117" w:rsidRDefault="001C1C2E" w:rsidP="5CE8F0DD">
      <w:pPr>
        <w:widowControl w:val="0"/>
        <w:autoSpaceDE w:val="0"/>
        <w:autoSpaceDN w:val="0"/>
        <w:adjustRightInd w:val="0"/>
        <w:jc w:val="both"/>
        <w:rPr>
          <w:rFonts w:ascii="Calibri" w:hAnsi="Calibri" w:cs="Calibri"/>
          <w:sz w:val="22"/>
          <w:szCs w:val="22"/>
        </w:rPr>
      </w:pPr>
    </w:p>
    <w:p w14:paraId="195E91DB" w14:textId="77777777" w:rsidR="00570A02" w:rsidRPr="00DE1A04" w:rsidRDefault="0016498F" w:rsidP="00E77216">
      <w:pPr>
        <w:widowControl w:val="0"/>
        <w:autoSpaceDE w:val="0"/>
        <w:autoSpaceDN w:val="0"/>
        <w:adjustRightInd w:val="0"/>
        <w:jc w:val="both"/>
        <w:rPr>
          <w:rFonts w:ascii="Calibri" w:hAnsi="Calibri" w:cs="Calibri"/>
          <w:b/>
          <w:bCs/>
          <w:sz w:val="22"/>
          <w:szCs w:val="22"/>
        </w:rPr>
      </w:pPr>
      <w:r w:rsidRPr="214FA22C">
        <w:rPr>
          <w:rFonts w:ascii="Calibri" w:hAnsi="Calibri" w:cs="Calibri"/>
          <w:b/>
          <w:bCs/>
          <w:sz w:val="22"/>
          <w:szCs w:val="22"/>
        </w:rPr>
        <w:t>Aims</w:t>
      </w:r>
      <w:r w:rsidR="00DE1A04" w:rsidRPr="214FA22C">
        <w:rPr>
          <w:rFonts w:ascii="Calibri" w:hAnsi="Calibri" w:cs="Calibri"/>
          <w:b/>
          <w:bCs/>
          <w:sz w:val="22"/>
          <w:szCs w:val="22"/>
        </w:rPr>
        <w:t xml:space="preserve">: </w:t>
      </w:r>
      <w:r w:rsidRPr="214FA22C">
        <w:rPr>
          <w:rFonts w:ascii="Calibri" w:hAnsi="Calibri" w:cs="Calibri"/>
          <w:sz w:val="22"/>
          <w:szCs w:val="22"/>
        </w:rPr>
        <w:t>Our aim is that through this policy we motivate children to:</w:t>
      </w:r>
    </w:p>
    <w:p w14:paraId="5C0E4EA8" w14:textId="77777777" w:rsidR="0016498F" w:rsidRPr="00C41117" w:rsidRDefault="0016498F" w:rsidP="00E77216">
      <w:pPr>
        <w:pStyle w:val="ListParagraph"/>
        <w:widowControl w:val="0"/>
        <w:numPr>
          <w:ilvl w:val="0"/>
          <w:numId w:val="17"/>
        </w:numPr>
        <w:ind w:left="284" w:hanging="284"/>
        <w:jc w:val="both"/>
        <w:rPr>
          <w:rFonts w:ascii="Calibri" w:hAnsi="Calibri" w:cs="Calibri"/>
          <w:sz w:val="22"/>
          <w:szCs w:val="22"/>
        </w:rPr>
      </w:pPr>
      <w:r w:rsidRPr="214FA22C">
        <w:rPr>
          <w:rFonts w:ascii="Calibri" w:hAnsi="Calibri" w:cs="Calibri"/>
          <w:sz w:val="22"/>
          <w:szCs w:val="22"/>
        </w:rPr>
        <w:t>work hard;</w:t>
      </w:r>
    </w:p>
    <w:p w14:paraId="2BEC638A" w14:textId="77777777" w:rsidR="0016498F" w:rsidRPr="00C41117" w:rsidRDefault="008402A2" w:rsidP="00E77216">
      <w:pPr>
        <w:pStyle w:val="ListParagraph"/>
        <w:widowControl w:val="0"/>
        <w:numPr>
          <w:ilvl w:val="0"/>
          <w:numId w:val="17"/>
        </w:numPr>
        <w:ind w:left="284" w:hanging="284"/>
        <w:jc w:val="both"/>
        <w:rPr>
          <w:rFonts w:ascii="Calibri" w:hAnsi="Calibri" w:cs="Calibri"/>
          <w:sz w:val="22"/>
          <w:szCs w:val="22"/>
        </w:rPr>
      </w:pPr>
      <w:r w:rsidRPr="214FA22C">
        <w:rPr>
          <w:rFonts w:ascii="Calibri" w:hAnsi="Calibri" w:cs="Calibri"/>
          <w:sz w:val="22"/>
          <w:szCs w:val="22"/>
        </w:rPr>
        <w:t xml:space="preserve">be kind and </w:t>
      </w:r>
      <w:r w:rsidR="0016498F" w:rsidRPr="214FA22C">
        <w:rPr>
          <w:rFonts w:ascii="Calibri" w:hAnsi="Calibri" w:cs="Calibri"/>
          <w:sz w:val="22"/>
          <w:szCs w:val="22"/>
        </w:rPr>
        <w:t>behave well;</w:t>
      </w:r>
    </w:p>
    <w:p w14:paraId="26B37D2D" w14:textId="77777777" w:rsidR="0016498F" w:rsidRPr="00C41117" w:rsidRDefault="0016498F" w:rsidP="00E77216">
      <w:pPr>
        <w:pStyle w:val="ListParagraph"/>
        <w:widowControl w:val="0"/>
        <w:numPr>
          <w:ilvl w:val="0"/>
          <w:numId w:val="17"/>
        </w:numPr>
        <w:ind w:left="284" w:hanging="284"/>
        <w:jc w:val="both"/>
        <w:rPr>
          <w:rFonts w:ascii="Calibri" w:hAnsi="Calibri" w:cs="Calibri"/>
          <w:sz w:val="22"/>
          <w:szCs w:val="22"/>
        </w:rPr>
      </w:pPr>
      <w:r w:rsidRPr="214FA22C">
        <w:rPr>
          <w:rFonts w:ascii="Calibri" w:hAnsi="Calibri" w:cs="Calibri"/>
          <w:sz w:val="22"/>
          <w:szCs w:val="22"/>
        </w:rPr>
        <w:t>obey the school rules;</w:t>
      </w:r>
    </w:p>
    <w:p w14:paraId="4ED5EB3B" w14:textId="77777777" w:rsidR="0016498F" w:rsidRPr="00C41117" w:rsidRDefault="0016498F" w:rsidP="00E77216">
      <w:pPr>
        <w:pStyle w:val="ListParagraph"/>
        <w:widowControl w:val="0"/>
        <w:numPr>
          <w:ilvl w:val="0"/>
          <w:numId w:val="17"/>
        </w:numPr>
        <w:ind w:left="284" w:hanging="284"/>
        <w:jc w:val="both"/>
        <w:rPr>
          <w:rFonts w:ascii="Calibri" w:hAnsi="Calibri" w:cs="Calibri"/>
          <w:sz w:val="22"/>
          <w:szCs w:val="22"/>
        </w:rPr>
      </w:pPr>
      <w:r w:rsidRPr="214FA22C">
        <w:rPr>
          <w:rFonts w:ascii="Calibri" w:hAnsi="Calibri" w:cs="Calibri"/>
          <w:sz w:val="22"/>
          <w:szCs w:val="22"/>
        </w:rPr>
        <w:lastRenderedPageBreak/>
        <w:t>treat all member</w:t>
      </w:r>
      <w:r w:rsidR="009756DC" w:rsidRPr="214FA22C">
        <w:rPr>
          <w:rFonts w:ascii="Calibri" w:hAnsi="Calibri" w:cs="Calibri"/>
          <w:sz w:val="22"/>
          <w:szCs w:val="22"/>
        </w:rPr>
        <w:t>s of the community with respect and</w:t>
      </w:r>
    </w:p>
    <w:p w14:paraId="7FAE2600" w14:textId="77777777" w:rsidR="0016498F" w:rsidRPr="00C41117" w:rsidRDefault="0016498F" w:rsidP="00E77216">
      <w:pPr>
        <w:pStyle w:val="ListParagraph"/>
        <w:widowControl w:val="0"/>
        <w:numPr>
          <w:ilvl w:val="0"/>
          <w:numId w:val="17"/>
        </w:numPr>
        <w:ind w:left="284" w:hanging="284"/>
        <w:jc w:val="both"/>
        <w:rPr>
          <w:rFonts w:ascii="Calibri" w:hAnsi="Calibri" w:cs="Calibri"/>
          <w:sz w:val="22"/>
          <w:szCs w:val="22"/>
        </w:rPr>
      </w:pPr>
      <w:r w:rsidRPr="214FA22C">
        <w:rPr>
          <w:rFonts w:ascii="Calibri" w:hAnsi="Calibri" w:cs="Calibri"/>
          <w:sz w:val="22"/>
          <w:szCs w:val="22"/>
        </w:rPr>
        <w:t>show self-respect.</w:t>
      </w:r>
    </w:p>
    <w:p w14:paraId="56F4B999" w14:textId="1208A879" w:rsidR="0016498F" w:rsidRDefault="0016498F" w:rsidP="00E77216">
      <w:pPr>
        <w:widowControl w:val="0"/>
        <w:autoSpaceDE w:val="0"/>
        <w:autoSpaceDN w:val="0"/>
        <w:adjustRightInd w:val="0"/>
        <w:jc w:val="both"/>
        <w:rPr>
          <w:rFonts w:ascii="Calibri" w:hAnsi="Calibri" w:cs="Calibri"/>
          <w:b/>
          <w:bCs/>
          <w:sz w:val="22"/>
          <w:szCs w:val="22"/>
        </w:rPr>
      </w:pPr>
    </w:p>
    <w:p w14:paraId="3F35DE96" w14:textId="5CE26487" w:rsidR="00C437D7" w:rsidRPr="00402563" w:rsidRDefault="00C437D7" w:rsidP="214FA22C">
      <w:pPr>
        <w:widowControl w:val="0"/>
        <w:jc w:val="both"/>
        <w:rPr>
          <w:rFonts w:asciiTheme="minorHAnsi" w:hAnsiTheme="minorHAnsi" w:cstheme="minorBidi"/>
          <w:sz w:val="20"/>
          <w:szCs w:val="20"/>
        </w:rPr>
      </w:pPr>
      <w:r w:rsidRPr="214FA22C">
        <w:rPr>
          <w:rFonts w:ascii="Calibri" w:eastAsia="Calibri" w:hAnsi="Calibri" w:cs="Calibri"/>
          <w:sz w:val="22"/>
          <w:szCs w:val="22"/>
        </w:rPr>
        <w:t>As part of our Behaviour Policy Old Vicarage School believes that pupils should feel safe and free from bullying and harassment that may include cyber-bullying and prejudice-based bullying related to special educational need, sexual orientation, sex, race, religion and belief, gender reassignment or disability (as defined in the Equality Act 2010), and the use of discriminatory language. We take all forms, including prejudice-based bullying extremely seriously and it is not tolerated at our school. Please see our Anti-Bullying Policy for more details. Bullying can occur through several types of anti-social behaviour.</w:t>
      </w:r>
      <w:r w:rsidRPr="214FA22C">
        <w:rPr>
          <w:rFonts w:asciiTheme="minorHAnsi" w:hAnsiTheme="minorHAnsi" w:cstheme="minorBidi"/>
          <w:sz w:val="20"/>
          <w:szCs w:val="20"/>
        </w:rPr>
        <w:t xml:space="preserve"> </w:t>
      </w:r>
    </w:p>
    <w:p w14:paraId="201E231D" w14:textId="77777777" w:rsidR="00C437D7" w:rsidRPr="00C41117" w:rsidRDefault="00C437D7" w:rsidP="00E77216">
      <w:pPr>
        <w:widowControl w:val="0"/>
        <w:autoSpaceDE w:val="0"/>
        <w:autoSpaceDN w:val="0"/>
        <w:adjustRightInd w:val="0"/>
        <w:jc w:val="both"/>
        <w:rPr>
          <w:rFonts w:ascii="Calibri" w:hAnsi="Calibri" w:cs="Calibri"/>
          <w:b/>
          <w:bCs/>
          <w:sz w:val="22"/>
          <w:szCs w:val="22"/>
        </w:rPr>
      </w:pPr>
    </w:p>
    <w:p w14:paraId="0580F622" w14:textId="77777777" w:rsidR="0016498F" w:rsidRPr="00C41117" w:rsidRDefault="0016498F" w:rsidP="00E77216">
      <w:pPr>
        <w:widowControl w:val="0"/>
        <w:jc w:val="both"/>
        <w:rPr>
          <w:rFonts w:ascii="Calibri" w:hAnsi="Calibri" w:cs="Calibri"/>
          <w:snapToGrid w:val="0"/>
          <w:sz w:val="22"/>
          <w:szCs w:val="22"/>
        </w:rPr>
      </w:pPr>
      <w:r w:rsidRPr="00C41117">
        <w:rPr>
          <w:rFonts w:ascii="Calibri" w:hAnsi="Calibri" w:cs="Calibri"/>
          <w:snapToGrid w:val="0"/>
          <w:sz w:val="22"/>
          <w:szCs w:val="22"/>
        </w:rPr>
        <w:t>In formulating our Behaviour Policy we first define the terms '</w:t>
      </w:r>
      <w:r w:rsidRPr="214FA22C">
        <w:rPr>
          <w:rFonts w:ascii="Calibri" w:hAnsi="Calibri" w:cs="Calibri"/>
          <w:i/>
          <w:iCs/>
          <w:snapToGrid w:val="0"/>
          <w:sz w:val="22"/>
          <w:szCs w:val="22"/>
        </w:rPr>
        <w:t>behaviour</w:t>
      </w:r>
      <w:r w:rsidRPr="00C41117">
        <w:rPr>
          <w:rFonts w:ascii="Calibri" w:hAnsi="Calibri" w:cs="Calibri"/>
          <w:snapToGrid w:val="0"/>
          <w:sz w:val="22"/>
          <w:szCs w:val="22"/>
        </w:rPr>
        <w:t>' and '</w:t>
      </w:r>
      <w:r w:rsidRPr="214FA22C">
        <w:rPr>
          <w:rFonts w:ascii="Calibri" w:hAnsi="Calibri" w:cs="Calibri"/>
          <w:i/>
          <w:iCs/>
          <w:snapToGrid w:val="0"/>
          <w:sz w:val="22"/>
          <w:szCs w:val="22"/>
        </w:rPr>
        <w:t>discipline</w:t>
      </w:r>
      <w:r w:rsidRPr="00C41117">
        <w:rPr>
          <w:rFonts w:ascii="Calibri" w:hAnsi="Calibri" w:cs="Calibri"/>
          <w:snapToGrid w:val="0"/>
          <w:sz w:val="22"/>
          <w:szCs w:val="22"/>
        </w:rPr>
        <w:t xml:space="preserve">'. Good </w:t>
      </w:r>
      <w:r w:rsidRPr="214FA22C">
        <w:rPr>
          <w:rFonts w:ascii="Calibri" w:hAnsi="Calibri" w:cs="Calibri"/>
          <w:i/>
          <w:iCs/>
          <w:snapToGrid w:val="0"/>
          <w:sz w:val="22"/>
          <w:szCs w:val="22"/>
        </w:rPr>
        <w:t>behaviour</w:t>
      </w:r>
      <w:r w:rsidRPr="00C41117">
        <w:rPr>
          <w:rFonts w:ascii="Calibri" w:hAnsi="Calibri" w:cs="Calibri"/>
          <w:snapToGrid w:val="0"/>
          <w:sz w:val="22"/>
          <w:szCs w:val="22"/>
        </w:rPr>
        <w:t xml:space="preserve"> is conduct that assists the school to fulfil its function. </w:t>
      </w:r>
      <w:r w:rsidRPr="214FA22C">
        <w:rPr>
          <w:rFonts w:ascii="Calibri" w:hAnsi="Calibri" w:cs="Calibri"/>
          <w:i/>
          <w:iCs/>
          <w:snapToGrid w:val="0"/>
          <w:sz w:val="22"/>
          <w:szCs w:val="22"/>
        </w:rPr>
        <w:t>Discipline</w:t>
      </w:r>
      <w:r w:rsidRPr="00C41117">
        <w:rPr>
          <w:rFonts w:ascii="Calibri" w:hAnsi="Calibri" w:cs="Calibri"/>
          <w:snapToGrid w:val="0"/>
          <w:sz w:val="22"/>
          <w:szCs w:val="22"/>
        </w:rPr>
        <w:t xml:space="preserve"> is the system of rules for good behaviour that aims to develop self-discipline in pupils and creates the conditions for an orderly community in which effective learning can take place. Discipline is the system and ethos, therefore, which aims to cultivate in pupils an acceptance and recognition of responsibility for their own decisions and actions together with the consequences.</w:t>
      </w:r>
    </w:p>
    <w:p w14:paraId="3F6F17C5" w14:textId="77777777" w:rsidR="0016498F" w:rsidRPr="00C41117" w:rsidRDefault="0016498F" w:rsidP="00E77216">
      <w:pPr>
        <w:widowControl w:val="0"/>
        <w:autoSpaceDE w:val="0"/>
        <w:autoSpaceDN w:val="0"/>
        <w:adjustRightInd w:val="0"/>
        <w:jc w:val="both"/>
        <w:rPr>
          <w:rFonts w:ascii="Calibri" w:hAnsi="Calibri" w:cs="Calibri"/>
          <w:b/>
          <w:bCs/>
          <w:sz w:val="22"/>
          <w:szCs w:val="22"/>
        </w:rPr>
      </w:pPr>
    </w:p>
    <w:p w14:paraId="23EFBADB" w14:textId="3BA5B741" w:rsidR="0016498F" w:rsidRPr="00C41117" w:rsidRDefault="0016498F" w:rsidP="00E77216">
      <w:pPr>
        <w:widowControl w:val="0"/>
        <w:autoSpaceDE w:val="0"/>
        <w:autoSpaceDN w:val="0"/>
        <w:adjustRightInd w:val="0"/>
        <w:jc w:val="both"/>
        <w:rPr>
          <w:rFonts w:ascii="Calibri" w:hAnsi="Calibri" w:cs="Calibri"/>
          <w:sz w:val="22"/>
          <w:szCs w:val="22"/>
        </w:rPr>
      </w:pPr>
      <w:r w:rsidRPr="214FA22C">
        <w:rPr>
          <w:rFonts w:ascii="Calibri" w:hAnsi="Calibri" w:cs="Calibri"/>
          <w:sz w:val="22"/>
          <w:szCs w:val="22"/>
        </w:rPr>
        <w:t xml:space="preserve">The School rules are based on respect, accountability and concern for others. We feel they promote a sense of community and collective responsibility with the school. In having </w:t>
      </w:r>
      <w:r w:rsidR="009737A4" w:rsidRPr="214FA22C">
        <w:rPr>
          <w:rFonts w:ascii="Calibri" w:hAnsi="Calibri" w:cs="Calibri"/>
          <w:sz w:val="22"/>
          <w:szCs w:val="22"/>
        </w:rPr>
        <w:t>rules,</w:t>
      </w:r>
      <w:r w:rsidRPr="214FA22C">
        <w:rPr>
          <w:rFonts w:ascii="Calibri" w:hAnsi="Calibri" w:cs="Calibri"/>
          <w:sz w:val="22"/>
          <w:szCs w:val="22"/>
        </w:rPr>
        <w:t xml:space="preserve"> we hope to ensure the health and safety of the children whilst providing a happy and stable environment for staff and pupils. We aim to teach children to behave in socially acceptable ways and to understand the needs and rights of others. The principles guiding management of behaviour exist within the program</w:t>
      </w:r>
      <w:r w:rsidR="009756DC" w:rsidRPr="214FA22C">
        <w:rPr>
          <w:rFonts w:ascii="Calibri" w:hAnsi="Calibri" w:cs="Calibri"/>
          <w:sz w:val="22"/>
          <w:szCs w:val="22"/>
        </w:rPr>
        <w:t xml:space="preserve">me </w:t>
      </w:r>
      <w:r w:rsidRPr="214FA22C">
        <w:rPr>
          <w:rFonts w:ascii="Calibri" w:hAnsi="Calibri" w:cs="Calibri"/>
          <w:sz w:val="22"/>
          <w:szCs w:val="22"/>
        </w:rPr>
        <w:t xml:space="preserve">for supporting personal, </w:t>
      </w:r>
      <w:r w:rsidR="00926E58" w:rsidRPr="214FA22C">
        <w:rPr>
          <w:rFonts w:ascii="Calibri" w:hAnsi="Calibri" w:cs="Calibri"/>
          <w:sz w:val="22"/>
          <w:szCs w:val="22"/>
        </w:rPr>
        <w:t>social,</w:t>
      </w:r>
      <w:r w:rsidRPr="214FA22C">
        <w:rPr>
          <w:rFonts w:ascii="Calibri" w:hAnsi="Calibri" w:cs="Calibri"/>
          <w:sz w:val="22"/>
          <w:szCs w:val="22"/>
        </w:rPr>
        <w:t xml:space="preserve"> and emotional development.</w:t>
      </w:r>
    </w:p>
    <w:p w14:paraId="3EE038AD" w14:textId="77777777" w:rsidR="0016498F" w:rsidRPr="00C41117" w:rsidRDefault="0016498F" w:rsidP="00E77216">
      <w:pPr>
        <w:widowControl w:val="0"/>
        <w:autoSpaceDE w:val="0"/>
        <w:autoSpaceDN w:val="0"/>
        <w:adjustRightInd w:val="0"/>
        <w:jc w:val="both"/>
        <w:rPr>
          <w:rFonts w:ascii="Calibri" w:hAnsi="Calibri" w:cs="Calibri"/>
          <w:sz w:val="22"/>
          <w:szCs w:val="22"/>
        </w:rPr>
      </w:pPr>
    </w:p>
    <w:p w14:paraId="52635E37" w14:textId="3585FA3B" w:rsidR="00E77216" w:rsidRDefault="0016498F" w:rsidP="5CE8F0DD">
      <w:pPr>
        <w:widowControl w:val="0"/>
        <w:autoSpaceDE w:val="0"/>
        <w:autoSpaceDN w:val="0"/>
        <w:adjustRightInd w:val="0"/>
        <w:jc w:val="both"/>
        <w:rPr>
          <w:rFonts w:ascii="Calibri" w:hAnsi="Calibri" w:cs="Calibri"/>
          <w:sz w:val="22"/>
          <w:szCs w:val="22"/>
        </w:rPr>
      </w:pPr>
      <w:r w:rsidRPr="214FA22C">
        <w:rPr>
          <w:rFonts w:ascii="Calibri" w:hAnsi="Calibri" w:cs="Calibri"/>
          <w:sz w:val="22"/>
          <w:szCs w:val="22"/>
        </w:rPr>
        <w:t>The School aims to provide:</w:t>
      </w:r>
    </w:p>
    <w:p w14:paraId="6AFF00D8" w14:textId="7A4E5203" w:rsidR="00E77216" w:rsidRDefault="0016498F" w:rsidP="5CE8F0DD">
      <w:pPr>
        <w:pStyle w:val="ListParagraph"/>
        <w:widowControl w:val="0"/>
        <w:numPr>
          <w:ilvl w:val="0"/>
          <w:numId w:val="5"/>
        </w:numPr>
        <w:autoSpaceDE w:val="0"/>
        <w:autoSpaceDN w:val="0"/>
        <w:adjustRightInd w:val="0"/>
        <w:jc w:val="both"/>
      </w:pPr>
      <w:r w:rsidRPr="214FA22C">
        <w:rPr>
          <w:rFonts w:ascii="Calibri" w:hAnsi="Calibri" w:cs="Calibri"/>
          <w:sz w:val="22"/>
          <w:szCs w:val="22"/>
        </w:rPr>
        <w:t>good adult role models of caring co-operative behaviour;</w:t>
      </w:r>
    </w:p>
    <w:p w14:paraId="53D061D1" w14:textId="77777777" w:rsidR="0016498F" w:rsidRPr="00E77216" w:rsidRDefault="0016498F" w:rsidP="5CE8F0DD">
      <w:pPr>
        <w:pStyle w:val="ListParagraph"/>
        <w:widowControl w:val="0"/>
        <w:numPr>
          <w:ilvl w:val="0"/>
          <w:numId w:val="5"/>
        </w:numPr>
        <w:tabs>
          <w:tab w:val="left" w:pos="284"/>
        </w:tabs>
        <w:autoSpaceDE w:val="0"/>
        <w:autoSpaceDN w:val="0"/>
        <w:adjustRightInd w:val="0"/>
        <w:jc w:val="both"/>
      </w:pPr>
      <w:r w:rsidRPr="214FA22C">
        <w:rPr>
          <w:rFonts w:ascii="Calibri" w:hAnsi="Calibri" w:cs="Calibri"/>
          <w:sz w:val="22"/>
          <w:szCs w:val="22"/>
        </w:rPr>
        <w:t>the reinforcement of positive attitudes to expectations;</w:t>
      </w:r>
    </w:p>
    <w:p w14:paraId="7C4578CC" w14:textId="77777777" w:rsidR="0016498F" w:rsidRPr="00C41117" w:rsidRDefault="0016498F" w:rsidP="5CE8F0DD">
      <w:pPr>
        <w:pStyle w:val="ListParagraph"/>
        <w:widowControl w:val="0"/>
        <w:numPr>
          <w:ilvl w:val="0"/>
          <w:numId w:val="5"/>
        </w:numPr>
        <w:tabs>
          <w:tab w:val="num" w:pos="284"/>
        </w:tabs>
        <w:autoSpaceDE w:val="0"/>
        <w:autoSpaceDN w:val="0"/>
        <w:adjustRightInd w:val="0"/>
        <w:jc w:val="both"/>
      </w:pPr>
      <w:r w:rsidRPr="214FA22C">
        <w:rPr>
          <w:rFonts w:ascii="Calibri" w:hAnsi="Calibri" w:cs="Calibri"/>
          <w:sz w:val="22"/>
          <w:szCs w:val="22"/>
        </w:rPr>
        <w:t>the celebration of a wide range of achievements</w:t>
      </w:r>
      <w:r w:rsidR="009756DC" w:rsidRPr="214FA22C">
        <w:rPr>
          <w:rFonts w:ascii="Calibri" w:hAnsi="Calibri" w:cs="Calibri"/>
          <w:sz w:val="22"/>
          <w:szCs w:val="22"/>
        </w:rPr>
        <w:t xml:space="preserve"> and</w:t>
      </w:r>
    </w:p>
    <w:p w14:paraId="10381D34" w14:textId="77777777" w:rsidR="0016498F" w:rsidRPr="00C41117" w:rsidRDefault="0016498F" w:rsidP="5CE8F0DD">
      <w:pPr>
        <w:pStyle w:val="ListParagraph"/>
        <w:widowControl w:val="0"/>
        <w:numPr>
          <w:ilvl w:val="0"/>
          <w:numId w:val="5"/>
        </w:numPr>
        <w:tabs>
          <w:tab w:val="num" w:pos="284"/>
        </w:tabs>
        <w:autoSpaceDE w:val="0"/>
        <w:autoSpaceDN w:val="0"/>
        <w:adjustRightInd w:val="0"/>
        <w:jc w:val="both"/>
      </w:pPr>
      <w:r w:rsidRPr="214FA22C">
        <w:rPr>
          <w:rFonts w:ascii="Calibri" w:hAnsi="Calibri" w:cs="Calibri"/>
          <w:sz w:val="22"/>
          <w:szCs w:val="22"/>
        </w:rPr>
        <w:t>an acceptance by all staff of a responsibility for maintaining good discipline.</w:t>
      </w:r>
    </w:p>
    <w:p w14:paraId="53C5075E" w14:textId="77777777" w:rsidR="0016498F" w:rsidRPr="00C41117" w:rsidRDefault="0016498F" w:rsidP="00E77216">
      <w:pPr>
        <w:widowControl w:val="0"/>
        <w:autoSpaceDE w:val="0"/>
        <w:autoSpaceDN w:val="0"/>
        <w:adjustRightInd w:val="0"/>
        <w:ind w:left="181"/>
        <w:jc w:val="both"/>
        <w:rPr>
          <w:rFonts w:ascii="Calibri" w:hAnsi="Calibri" w:cs="Calibri"/>
          <w:sz w:val="22"/>
          <w:szCs w:val="22"/>
        </w:rPr>
      </w:pPr>
    </w:p>
    <w:p w14:paraId="48B872D2" w14:textId="77777777" w:rsidR="0016498F" w:rsidRPr="00C41117" w:rsidRDefault="0016498F" w:rsidP="00E77216">
      <w:pPr>
        <w:widowControl w:val="0"/>
        <w:autoSpaceDE w:val="0"/>
        <w:autoSpaceDN w:val="0"/>
        <w:adjustRightInd w:val="0"/>
        <w:jc w:val="both"/>
        <w:rPr>
          <w:rFonts w:ascii="Calibri" w:hAnsi="Calibri" w:cs="Calibri"/>
          <w:sz w:val="22"/>
          <w:szCs w:val="22"/>
        </w:rPr>
      </w:pPr>
      <w:r w:rsidRPr="214FA22C">
        <w:rPr>
          <w:rFonts w:ascii="Calibri" w:hAnsi="Calibri" w:cs="Calibri"/>
          <w:sz w:val="22"/>
          <w:szCs w:val="22"/>
        </w:rPr>
        <w:t>It is a primary aim of our school that every member of the school community feels valued and respected, and that each person is treated fairly and well. We are a caring community, whose values are built on mutual trust and respect for all.</w:t>
      </w:r>
    </w:p>
    <w:p w14:paraId="6719BBAD" w14:textId="77777777" w:rsidR="0016498F" w:rsidRPr="00C41117" w:rsidRDefault="0016498F" w:rsidP="00E77216">
      <w:pPr>
        <w:widowControl w:val="0"/>
        <w:autoSpaceDE w:val="0"/>
        <w:autoSpaceDN w:val="0"/>
        <w:adjustRightInd w:val="0"/>
        <w:jc w:val="both"/>
        <w:rPr>
          <w:rFonts w:ascii="Calibri" w:hAnsi="Calibri" w:cs="Calibri"/>
          <w:sz w:val="22"/>
          <w:szCs w:val="22"/>
        </w:rPr>
      </w:pPr>
    </w:p>
    <w:p w14:paraId="6141D06F" w14:textId="6FA88901" w:rsidR="0016498F" w:rsidRPr="00C41117" w:rsidRDefault="0016498F" w:rsidP="00E77216">
      <w:pPr>
        <w:widowControl w:val="0"/>
        <w:autoSpaceDE w:val="0"/>
        <w:autoSpaceDN w:val="0"/>
        <w:adjustRightInd w:val="0"/>
        <w:jc w:val="both"/>
        <w:rPr>
          <w:rFonts w:ascii="Calibri" w:hAnsi="Calibri" w:cs="Calibri"/>
          <w:sz w:val="22"/>
          <w:szCs w:val="22"/>
        </w:rPr>
      </w:pPr>
      <w:r w:rsidRPr="214FA22C">
        <w:rPr>
          <w:rFonts w:ascii="Calibri" w:hAnsi="Calibri" w:cs="Calibri"/>
          <w:sz w:val="22"/>
          <w:szCs w:val="22"/>
        </w:rPr>
        <w:t xml:space="preserve">The school behaviour policy is therefore designed to support the way in which all members of the school can live and work together in a supportive way. It aims to promote an environment where everyone feels happy, </w:t>
      </w:r>
      <w:r w:rsidR="001F49A8" w:rsidRPr="214FA22C">
        <w:rPr>
          <w:rFonts w:ascii="Calibri" w:hAnsi="Calibri" w:cs="Calibri"/>
          <w:sz w:val="22"/>
          <w:szCs w:val="22"/>
        </w:rPr>
        <w:t>safe,</w:t>
      </w:r>
      <w:r w:rsidRPr="214FA22C">
        <w:rPr>
          <w:rFonts w:ascii="Calibri" w:hAnsi="Calibri" w:cs="Calibri"/>
          <w:sz w:val="22"/>
          <w:szCs w:val="22"/>
        </w:rPr>
        <w:t xml:space="preserve"> and secure. The primary aim of the behaviour policy is not a system to enforce rules. It is a means of promoting good relationships, so that people can work together with the common purpose of helping everyone to learn.</w:t>
      </w:r>
    </w:p>
    <w:p w14:paraId="34E62471" w14:textId="77777777" w:rsidR="0016498F" w:rsidRPr="00C41117" w:rsidRDefault="0016498F" w:rsidP="00E77216">
      <w:pPr>
        <w:widowControl w:val="0"/>
        <w:autoSpaceDE w:val="0"/>
        <w:autoSpaceDN w:val="0"/>
        <w:adjustRightInd w:val="0"/>
        <w:jc w:val="both"/>
        <w:rPr>
          <w:rFonts w:ascii="Calibri" w:hAnsi="Calibri" w:cs="Calibri"/>
          <w:sz w:val="22"/>
          <w:szCs w:val="22"/>
        </w:rPr>
      </w:pPr>
    </w:p>
    <w:p w14:paraId="7C10CF06" w14:textId="77777777" w:rsidR="0016498F" w:rsidRPr="00DE1A04" w:rsidRDefault="0016498F" w:rsidP="00E77216">
      <w:pPr>
        <w:widowControl w:val="0"/>
        <w:autoSpaceDE w:val="0"/>
        <w:autoSpaceDN w:val="0"/>
        <w:adjustRightInd w:val="0"/>
        <w:jc w:val="both"/>
        <w:rPr>
          <w:rFonts w:ascii="Calibri" w:hAnsi="Calibri" w:cs="Calibri"/>
          <w:b/>
          <w:bCs/>
          <w:sz w:val="22"/>
          <w:szCs w:val="22"/>
        </w:rPr>
      </w:pPr>
      <w:r w:rsidRPr="214FA22C">
        <w:rPr>
          <w:rFonts w:ascii="Calibri" w:hAnsi="Calibri" w:cs="Calibri"/>
          <w:b/>
          <w:bCs/>
          <w:sz w:val="22"/>
          <w:szCs w:val="22"/>
        </w:rPr>
        <w:t>School Ethos</w:t>
      </w:r>
      <w:r w:rsidR="00DE1A04" w:rsidRPr="214FA22C">
        <w:rPr>
          <w:rFonts w:ascii="Calibri" w:hAnsi="Calibri" w:cs="Calibri"/>
          <w:b/>
          <w:bCs/>
          <w:sz w:val="22"/>
          <w:szCs w:val="22"/>
        </w:rPr>
        <w:t xml:space="preserve">: </w:t>
      </w:r>
      <w:r w:rsidRPr="214FA22C">
        <w:rPr>
          <w:rFonts w:ascii="Calibri" w:hAnsi="Calibri" w:cs="Calibri"/>
          <w:sz w:val="22"/>
          <w:szCs w:val="22"/>
        </w:rPr>
        <w:t>O</w:t>
      </w:r>
      <w:r w:rsidR="009756DC" w:rsidRPr="214FA22C">
        <w:rPr>
          <w:rFonts w:ascii="Calibri" w:hAnsi="Calibri" w:cs="Calibri"/>
          <w:sz w:val="22"/>
          <w:szCs w:val="22"/>
        </w:rPr>
        <w:t>ld Vicarage School</w:t>
      </w:r>
      <w:r w:rsidRPr="214FA22C">
        <w:rPr>
          <w:rFonts w:ascii="Calibri" w:hAnsi="Calibri" w:cs="Calibri"/>
          <w:sz w:val="22"/>
          <w:szCs w:val="22"/>
        </w:rPr>
        <w:t xml:space="preserve"> is expected to be a place where:</w:t>
      </w:r>
    </w:p>
    <w:p w14:paraId="2BE3206D" w14:textId="77777777" w:rsidR="0016498F" w:rsidRPr="00C41117" w:rsidRDefault="0016498F" w:rsidP="00E77216">
      <w:pPr>
        <w:pStyle w:val="ListParagraph"/>
        <w:widowControl w:val="0"/>
        <w:numPr>
          <w:ilvl w:val="0"/>
          <w:numId w:val="18"/>
        </w:numPr>
        <w:autoSpaceDE w:val="0"/>
        <w:autoSpaceDN w:val="0"/>
        <w:adjustRightInd w:val="0"/>
        <w:ind w:left="284" w:hanging="284"/>
        <w:jc w:val="both"/>
        <w:rPr>
          <w:rFonts w:ascii="Calibri" w:hAnsi="Calibri" w:cs="Calibri"/>
          <w:sz w:val="22"/>
          <w:szCs w:val="22"/>
        </w:rPr>
      </w:pPr>
      <w:r w:rsidRPr="214FA22C">
        <w:rPr>
          <w:rFonts w:ascii="Calibri" w:hAnsi="Calibri" w:cs="Calibri"/>
          <w:sz w:val="22"/>
          <w:szCs w:val="22"/>
        </w:rPr>
        <w:t>all individuals are respected and their individuality valued;</w:t>
      </w:r>
    </w:p>
    <w:p w14:paraId="435FCA31" w14:textId="77777777" w:rsidR="0016498F" w:rsidRPr="00C41117" w:rsidRDefault="0016498F" w:rsidP="00E77216">
      <w:pPr>
        <w:pStyle w:val="ListParagraph"/>
        <w:widowControl w:val="0"/>
        <w:numPr>
          <w:ilvl w:val="0"/>
          <w:numId w:val="18"/>
        </w:numPr>
        <w:autoSpaceDE w:val="0"/>
        <w:autoSpaceDN w:val="0"/>
        <w:adjustRightInd w:val="0"/>
        <w:ind w:left="284" w:hanging="284"/>
        <w:jc w:val="both"/>
        <w:rPr>
          <w:rFonts w:ascii="Calibri" w:hAnsi="Calibri" w:cs="Calibri"/>
          <w:sz w:val="22"/>
          <w:szCs w:val="22"/>
        </w:rPr>
      </w:pPr>
      <w:r w:rsidRPr="214FA22C">
        <w:rPr>
          <w:rFonts w:ascii="Calibri" w:hAnsi="Calibri" w:cs="Calibri"/>
          <w:sz w:val="22"/>
          <w:szCs w:val="22"/>
        </w:rPr>
        <w:t>pupils are encouraged to achieve;</w:t>
      </w:r>
    </w:p>
    <w:p w14:paraId="4CDC9669" w14:textId="77777777" w:rsidR="0016498F" w:rsidRPr="00C41117" w:rsidRDefault="0016498F" w:rsidP="00E77216">
      <w:pPr>
        <w:pStyle w:val="ListParagraph"/>
        <w:widowControl w:val="0"/>
        <w:numPr>
          <w:ilvl w:val="0"/>
          <w:numId w:val="18"/>
        </w:numPr>
        <w:autoSpaceDE w:val="0"/>
        <w:autoSpaceDN w:val="0"/>
        <w:adjustRightInd w:val="0"/>
        <w:ind w:left="284" w:hanging="284"/>
        <w:jc w:val="both"/>
        <w:rPr>
          <w:rFonts w:ascii="Calibri" w:hAnsi="Calibri" w:cs="Calibri"/>
          <w:sz w:val="22"/>
          <w:szCs w:val="22"/>
        </w:rPr>
      </w:pPr>
      <w:r w:rsidRPr="214FA22C">
        <w:rPr>
          <w:rFonts w:ascii="Calibri" w:hAnsi="Calibri" w:cs="Calibri"/>
          <w:sz w:val="22"/>
          <w:szCs w:val="22"/>
        </w:rPr>
        <w:t>self-discipline is promoted and good behaviour is the norm;</w:t>
      </w:r>
    </w:p>
    <w:p w14:paraId="45832777" w14:textId="77777777" w:rsidR="0016498F" w:rsidRPr="00C41117" w:rsidRDefault="0016498F" w:rsidP="00E77216">
      <w:pPr>
        <w:pStyle w:val="ListParagraph"/>
        <w:widowControl w:val="0"/>
        <w:numPr>
          <w:ilvl w:val="0"/>
          <w:numId w:val="18"/>
        </w:numPr>
        <w:autoSpaceDE w:val="0"/>
        <w:autoSpaceDN w:val="0"/>
        <w:adjustRightInd w:val="0"/>
        <w:ind w:left="284" w:hanging="284"/>
        <w:jc w:val="both"/>
        <w:rPr>
          <w:rFonts w:ascii="Calibri" w:hAnsi="Calibri" w:cs="Calibri"/>
          <w:sz w:val="22"/>
          <w:szCs w:val="22"/>
        </w:rPr>
      </w:pPr>
      <w:r w:rsidRPr="214FA22C">
        <w:rPr>
          <w:rFonts w:ascii="Calibri" w:hAnsi="Calibri" w:cs="Calibri"/>
          <w:sz w:val="22"/>
          <w:szCs w:val="22"/>
        </w:rPr>
        <w:t>rewards and sanctions are applied fairly and consistently;</w:t>
      </w:r>
    </w:p>
    <w:p w14:paraId="538DDA98" w14:textId="77777777" w:rsidR="0016498F" w:rsidRPr="00C41117" w:rsidRDefault="0016498F" w:rsidP="00E77216">
      <w:pPr>
        <w:pStyle w:val="ListParagraph"/>
        <w:widowControl w:val="0"/>
        <w:numPr>
          <w:ilvl w:val="0"/>
          <w:numId w:val="18"/>
        </w:numPr>
        <w:autoSpaceDE w:val="0"/>
        <w:autoSpaceDN w:val="0"/>
        <w:adjustRightInd w:val="0"/>
        <w:ind w:left="284" w:hanging="284"/>
        <w:jc w:val="both"/>
        <w:rPr>
          <w:rFonts w:ascii="Calibri" w:hAnsi="Calibri" w:cs="Calibri"/>
          <w:sz w:val="22"/>
          <w:szCs w:val="22"/>
        </w:rPr>
      </w:pPr>
      <w:r w:rsidRPr="214FA22C">
        <w:rPr>
          <w:rFonts w:ascii="Calibri" w:hAnsi="Calibri" w:cs="Calibri"/>
          <w:sz w:val="22"/>
          <w:szCs w:val="22"/>
        </w:rPr>
        <w:t>bullying, disruption and harassment are not tolerated;</w:t>
      </w:r>
    </w:p>
    <w:p w14:paraId="0407D54F" w14:textId="77777777" w:rsidR="0016498F" w:rsidRPr="00C41117" w:rsidRDefault="009756DC" w:rsidP="00E77216">
      <w:pPr>
        <w:pStyle w:val="ListParagraph"/>
        <w:widowControl w:val="0"/>
        <w:numPr>
          <w:ilvl w:val="0"/>
          <w:numId w:val="18"/>
        </w:numPr>
        <w:autoSpaceDE w:val="0"/>
        <w:autoSpaceDN w:val="0"/>
        <w:adjustRightInd w:val="0"/>
        <w:ind w:left="284" w:hanging="284"/>
        <w:jc w:val="both"/>
        <w:rPr>
          <w:rFonts w:ascii="Calibri" w:hAnsi="Calibri" w:cs="Calibri"/>
          <w:sz w:val="22"/>
          <w:szCs w:val="22"/>
        </w:rPr>
      </w:pPr>
      <w:r w:rsidRPr="214FA22C">
        <w:rPr>
          <w:rFonts w:ascii="Calibri" w:hAnsi="Calibri" w:cs="Calibri"/>
          <w:sz w:val="22"/>
          <w:szCs w:val="22"/>
        </w:rPr>
        <w:t>early intervention is the norm and</w:t>
      </w:r>
    </w:p>
    <w:p w14:paraId="3B8EF43E" w14:textId="77777777" w:rsidR="0016498F" w:rsidRPr="00C41117" w:rsidRDefault="0016498F" w:rsidP="00E77216">
      <w:pPr>
        <w:pStyle w:val="ListParagraph"/>
        <w:widowControl w:val="0"/>
        <w:numPr>
          <w:ilvl w:val="0"/>
          <w:numId w:val="18"/>
        </w:numPr>
        <w:autoSpaceDE w:val="0"/>
        <w:autoSpaceDN w:val="0"/>
        <w:adjustRightInd w:val="0"/>
        <w:ind w:left="284" w:hanging="284"/>
        <w:jc w:val="both"/>
        <w:rPr>
          <w:rFonts w:ascii="Calibri" w:hAnsi="Calibri" w:cs="Calibri"/>
          <w:sz w:val="22"/>
          <w:szCs w:val="22"/>
        </w:rPr>
      </w:pPr>
      <w:r w:rsidRPr="214FA22C">
        <w:rPr>
          <w:rFonts w:ascii="Calibri" w:hAnsi="Calibri" w:cs="Calibri"/>
          <w:sz w:val="22"/>
          <w:szCs w:val="22"/>
        </w:rPr>
        <w:t>there is an emphasis on self-discipline.</w:t>
      </w:r>
    </w:p>
    <w:p w14:paraId="763CBF5E" w14:textId="77777777" w:rsidR="0016498F" w:rsidRPr="00C41117" w:rsidRDefault="0016498F" w:rsidP="00E77216">
      <w:pPr>
        <w:pStyle w:val="ListParagraph"/>
        <w:widowControl w:val="0"/>
        <w:autoSpaceDE w:val="0"/>
        <w:autoSpaceDN w:val="0"/>
        <w:adjustRightInd w:val="0"/>
        <w:ind w:left="284"/>
        <w:jc w:val="both"/>
        <w:rPr>
          <w:rFonts w:ascii="Calibri" w:hAnsi="Calibri" w:cs="Calibri"/>
          <w:sz w:val="22"/>
          <w:szCs w:val="22"/>
        </w:rPr>
      </w:pPr>
    </w:p>
    <w:p w14:paraId="138678FB" w14:textId="7B609534" w:rsidR="00570A02" w:rsidRPr="00E77216" w:rsidRDefault="0016498F" w:rsidP="00E77216">
      <w:pPr>
        <w:widowControl w:val="0"/>
        <w:autoSpaceDE w:val="0"/>
        <w:autoSpaceDN w:val="0"/>
        <w:adjustRightInd w:val="0"/>
        <w:jc w:val="both"/>
        <w:rPr>
          <w:rFonts w:ascii="Calibri" w:hAnsi="Calibri" w:cs="Calibri"/>
          <w:snapToGrid w:val="0"/>
          <w:sz w:val="22"/>
          <w:szCs w:val="22"/>
        </w:rPr>
      </w:pPr>
      <w:r w:rsidRPr="00C41117">
        <w:rPr>
          <w:rFonts w:ascii="Calibri" w:hAnsi="Calibri" w:cs="Calibri"/>
          <w:sz w:val="22"/>
          <w:szCs w:val="22"/>
        </w:rPr>
        <w:t xml:space="preserve">The ethos of our school is such that all who come here are valued as individuals in their own right. Children are given clear guidance as to what is, and is not, acceptable behaviour, so that they can develop their own moral code. It is important that each person is treated fairly and is shown respect by other children and adults. Children should never be allowed to feel that sexism, elitism, racism etc. are acceptable. We expect all members of our school – children, </w:t>
      </w:r>
      <w:r w:rsidR="00990DAA" w:rsidRPr="00C41117">
        <w:rPr>
          <w:rFonts w:ascii="Calibri" w:hAnsi="Calibri" w:cs="Calibri"/>
          <w:sz w:val="22"/>
          <w:szCs w:val="22"/>
        </w:rPr>
        <w:t>parents,</w:t>
      </w:r>
      <w:r w:rsidRPr="00C41117">
        <w:rPr>
          <w:rFonts w:ascii="Calibri" w:hAnsi="Calibri" w:cs="Calibri"/>
          <w:sz w:val="22"/>
          <w:szCs w:val="22"/>
        </w:rPr>
        <w:t xml:space="preserve"> and staff – to keep to the guidelines, requiring these to be applied consistently. </w:t>
      </w:r>
      <w:r w:rsidRPr="00C41117">
        <w:rPr>
          <w:rFonts w:ascii="Calibri" w:hAnsi="Calibri" w:cs="Calibri"/>
          <w:snapToGrid w:val="0"/>
          <w:sz w:val="22"/>
          <w:szCs w:val="22"/>
        </w:rPr>
        <w:t>All staff play an important role in promoting good behaviour. The school's behaviour policy will be available to all staff.</w:t>
      </w:r>
      <w:r w:rsidR="00570A02">
        <w:rPr>
          <w:rFonts w:ascii="Calibri" w:hAnsi="Calibri" w:cs="Calibri"/>
          <w:snapToGrid w:val="0"/>
          <w:sz w:val="22"/>
          <w:szCs w:val="22"/>
        </w:rPr>
        <w:t xml:space="preserve">  </w:t>
      </w:r>
    </w:p>
    <w:p w14:paraId="6E75FF17" w14:textId="2ADDC51A" w:rsidR="5CE8F0DD" w:rsidRDefault="5CE8F0DD" w:rsidP="5CE8F0DD">
      <w:pPr>
        <w:widowControl w:val="0"/>
        <w:jc w:val="both"/>
        <w:rPr>
          <w:rFonts w:ascii="Calibri" w:hAnsi="Calibri" w:cs="Calibri"/>
          <w:sz w:val="22"/>
          <w:szCs w:val="22"/>
        </w:rPr>
      </w:pPr>
    </w:p>
    <w:p w14:paraId="28DBE42A" w14:textId="33FB2B09" w:rsidR="00A92ABA" w:rsidRDefault="00A92ABA" w:rsidP="214FA22C">
      <w:pPr>
        <w:widowControl w:val="0"/>
        <w:autoSpaceDE w:val="0"/>
        <w:autoSpaceDN w:val="0"/>
        <w:adjustRightInd w:val="0"/>
        <w:jc w:val="both"/>
        <w:rPr>
          <w:rFonts w:ascii="Calibri" w:hAnsi="Calibri" w:cs="Calibri"/>
          <w:i/>
          <w:iCs/>
          <w:sz w:val="22"/>
          <w:szCs w:val="22"/>
        </w:rPr>
      </w:pPr>
      <w:r w:rsidRPr="214FA22C">
        <w:rPr>
          <w:rFonts w:ascii="Calibri" w:hAnsi="Calibri" w:cs="Calibri"/>
          <w:b/>
          <w:bCs/>
          <w:sz w:val="22"/>
          <w:szCs w:val="22"/>
        </w:rPr>
        <w:t>Implementation</w:t>
      </w:r>
      <w:r w:rsidR="00DE1A04" w:rsidRPr="214FA22C">
        <w:rPr>
          <w:rFonts w:ascii="Calibri" w:hAnsi="Calibri" w:cs="Calibri"/>
          <w:b/>
          <w:bCs/>
          <w:sz w:val="22"/>
          <w:szCs w:val="22"/>
        </w:rPr>
        <w:t xml:space="preserve">: </w:t>
      </w:r>
      <w:r w:rsidRPr="214FA22C">
        <w:rPr>
          <w:rFonts w:ascii="Calibri" w:hAnsi="Calibri" w:cs="Calibri"/>
          <w:sz w:val="22"/>
          <w:szCs w:val="22"/>
        </w:rPr>
        <w:t>The Head</w:t>
      </w:r>
      <w:r w:rsidR="05133219" w:rsidRPr="214FA22C">
        <w:rPr>
          <w:rFonts w:ascii="Calibri" w:hAnsi="Calibri" w:cs="Calibri"/>
          <w:sz w:val="22"/>
          <w:szCs w:val="22"/>
        </w:rPr>
        <w:t xml:space="preserve"> of School</w:t>
      </w:r>
      <w:r w:rsidRPr="214FA22C">
        <w:rPr>
          <w:rFonts w:ascii="Calibri" w:hAnsi="Calibri" w:cs="Calibri"/>
          <w:sz w:val="22"/>
          <w:szCs w:val="22"/>
        </w:rPr>
        <w:t xml:space="preserve"> has overall responsibility for supporting personal, social and emotional </w:t>
      </w:r>
      <w:r w:rsidRPr="214FA22C">
        <w:rPr>
          <w:rFonts w:ascii="Calibri" w:hAnsi="Calibri" w:cs="Calibri"/>
          <w:sz w:val="22"/>
          <w:szCs w:val="22"/>
        </w:rPr>
        <w:lastRenderedPageBreak/>
        <w:t>development, including issues concerning behaviour. The School, in compliance with DfE Guidance (20</w:t>
      </w:r>
      <w:r w:rsidR="4AD8405D" w:rsidRPr="214FA22C">
        <w:rPr>
          <w:rFonts w:ascii="Calibri" w:hAnsi="Calibri" w:cs="Calibri"/>
          <w:sz w:val="22"/>
          <w:szCs w:val="22"/>
        </w:rPr>
        <w:t>22</w:t>
      </w:r>
      <w:r w:rsidRPr="214FA22C">
        <w:rPr>
          <w:rFonts w:ascii="Calibri" w:hAnsi="Calibri" w:cs="Calibri"/>
          <w:sz w:val="22"/>
          <w:szCs w:val="22"/>
        </w:rPr>
        <w:t xml:space="preserve">) (www.education.gov.uk) </w:t>
      </w:r>
      <w:r w:rsidRPr="214FA22C">
        <w:rPr>
          <w:rFonts w:ascii="Calibri" w:hAnsi="Calibri" w:cs="Calibri"/>
          <w:i/>
          <w:iCs/>
          <w:sz w:val="22"/>
          <w:szCs w:val="22"/>
        </w:rPr>
        <w:t>Behaviour in Schools:</w:t>
      </w:r>
    </w:p>
    <w:p w14:paraId="4FD92D20" w14:textId="77777777" w:rsidR="00A43DFB" w:rsidRPr="00DE1A04" w:rsidRDefault="00A43DFB" w:rsidP="00E77216">
      <w:pPr>
        <w:widowControl w:val="0"/>
        <w:autoSpaceDE w:val="0"/>
        <w:autoSpaceDN w:val="0"/>
        <w:adjustRightInd w:val="0"/>
        <w:jc w:val="both"/>
        <w:rPr>
          <w:rFonts w:ascii="Calibri" w:hAnsi="Calibri" w:cs="Calibri"/>
          <w:b/>
          <w:bCs/>
          <w:sz w:val="22"/>
          <w:szCs w:val="22"/>
        </w:rPr>
      </w:pPr>
    </w:p>
    <w:p w14:paraId="59A502BC" w14:textId="77777777" w:rsidR="00A92ABA" w:rsidRPr="00390ED1" w:rsidRDefault="00A92ABA" w:rsidP="00E77216">
      <w:pPr>
        <w:widowControl w:val="0"/>
        <w:numPr>
          <w:ilvl w:val="0"/>
          <w:numId w:val="27"/>
        </w:numPr>
        <w:ind w:left="284" w:hanging="284"/>
        <w:contextualSpacing/>
        <w:jc w:val="both"/>
        <w:rPr>
          <w:rFonts w:ascii="Calibri" w:hAnsi="Calibri" w:cs="Calibri"/>
          <w:sz w:val="22"/>
          <w:szCs w:val="22"/>
        </w:rPr>
      </w:pPr>
      <w:r w:rsidRPr="214FA22C">
        <w:rPr>
          <w:rFonts w:ascii="Calibri" w:hAnsi="Calibri" w:cs="Calibri"/>
          <w:sz w:val="22"/>
          <w:szCs w:val="22"/>
        </w:rPr>
        <w:t>has a consistent approach to behaviour management;</w:t>
      </w:r>
    </w:p>
    <w:p w14:paraId="2A66C588" w14:textId="77777777" w:rsidR="00A92ABA" w:rsidRPr="00390ED1" w:rsidRDefault="00A92ABA" w:rsidP="00E77216">
      <w:pPr>
        <w:widowControl w:val="0"/>
        <w:numPr>
          <w:ilvl w:val="0"/>
          <w:numId w:val="27"/>
        </w:numPr>
        <w:ind w:left="284" w:hanging="284"/>
        <w:contextualSpacing/>
        <w:jc w:val="both"/>
        <w:rPr>
          <w:rFonts w:ascii="Calibri" w:hAnsi="Calibri" w:cs="Calibri"/>
          <w:sz w:val="22"/>
          <w:szCs w:val="22"/>
        </w:rPr>
      </w:pPr>
      <w:r w:rsidRPr="214FA22C">
        <w:rPr>
          <w:rFonts w:ascii="Calibri" w:hAnsi="Calibri" w:cs="Calibri"/>
          <w:sz w:val="22"/>
          <w:szCs w:val="22"/>
        </w:rPr>
        <w:t xml:space="preserve">has at least weekly whole school discussions about children’s behaviours and </w:t>
      </w:r>
      <w:r w:rsidR="00390ED1" w:rsidRPr="214FA22C">
        <w:rPr>
          <w:rFonts w:ascii="Calibri" w:hAnsi="Calibri" w:cs="Calibri"/>
          <w:sz w:val="22"/>
          <w:szCs w:val="22"/>
        </w:rPr>
        <w:t xml:space="preserve">records behaviour strategies </w:t>
      </w:r>
      <w:r w:rsidRPr="214FA22C">
        <w:rPr>
          <w:rFonts w:ascii="Calibri" w:hAnsi="Calibri" w:cs="Calibri"/>
          <w:sz w:val="22"/>
          <w:szCs w:val="22"/>
        </w:rPr>
        <w:t>online;</w:t>
      </w:r>
    </w:p>
    <w:p w14:paraId="7FF86BE5" w14:textId="5FC6D1F9" w:rsidR="411A42DC" w:rsidRDefault="411A42DC" w:rsidP="5CE8F0DD">
      <w:pPr>
        <w:widowControl w:val="0"/>
        <w:numPr>
          <w:ilvl w:val="0"/>
          <w:numId w:val="27"/>
        </w:numPr>
        <w:ind w:left="284" w:hanging="284"/>
        <w:contextualSpacing/>
        <w:jc w:val="both"/>
        <w:rPr>
          <w:rFonts w:ascii="Calibri" w:hAnsi="Calibri" w:cs="Calibri"/>
          <w:sz w:val="22"/>
          <w:szCs w:val="22"/>
        </w:rPr>
      </w:pPr>
      <w:r w:rsidRPr="214FA22C">
        <w:rPr>
          <w:rFonts w:ascii="Calibri" w:hAnsi="Calibri" w:cs="Calibri"/>
          <w:sz w:val="22"/>
          <w:szCs w:val="22"/>
        </w:rPr>
        <w:t xml:space="preserve">Keeps a log of incidents which can be </w:t>
      </w:r>
      <w:r w:rsidR="38FEAAC1" w:rsidRPr="214FA22C">
        <w:rPr>
          <w:rFonts w:ascii="Calibri" w:hAnsi="Calibri" w:cs="Calibri"/>
          <w:sz w:val="22"/>
          <w:szCs w:val="22"/>
        </w:rPr>
        <w:t xml:space="preserve">strategically </w:t>
      </w:r>
      <w:r w:rsidRPr="214FA22C">
        <w:rPr>
          <w:rFonts w:ascii="Calibri" w:hAnsi="Calibri" w:cs="Calibri"/>
          <w:sz w:val="22"/>
          <w:szCs w:val="22"/>
        </w:rPr>
        <w:t>analysed to identify trends;</w:t>
      </w:r>
    </w:p>
    <w:p w14:paraId="43B4C713" w14:textId="77777777" w:rsidR="00A92ABA" w:rsidRPr="00390ED1" w:rsidRDefault="00A92ABA" w:rsidP="00E77216">
      <w:pPr>
        <w:widowControl w:val="0"/>
        <w:numPr>
          <w:ilvl w:val="0"/>
          <w:numId w:val="27"/>
        </w:numPr>
        <w:ind w:left="284" w:hanging="284"/>
        <w:contextualSpacing/>
        <w:jc w:val="both"/>
        <w:rPr>
          <w:rFonts w:ascii="Calibri" w:hAnsi="Calibri" w:cs="Calibri"/>
          <w:sz w:val="22"/>
          <w:szCs w:val="22"/>
        </w:rPr>
      </w:pPr>
      <w:r w:rsidRPr="214FA22C">
        <w:rPr>
          <w:rFonts w:ascii="Calibri" w:hAnsi="Calibri" w:cs="Calibri"/>
          <w:sz w:val="22"/>
          <w:szCs w:val="22"/>
        </w:rPr>
        <w:t>ensures a strong school leadership;</w:t>
      </w:r>
    </w:p>
    <w:p w14:paraId="0946077C" w14:textId="77777777" w:rsidR="00A92ABA" w:rsidRPr="00390ED1" w:rsidRDefault="00A92ABA" w:rsidP="00E77216">
      <w:pPr>
        <w:widowControl w:val="0"/>
        <w:numPr>
          <w:ilvl w:val="0"/>
          <w:numId w:val="27"/>
        </w:numPr>
        <w:ind w:left="284" w:hanging="284"/>
        <w:contextualSpacing/>
        <w:jc w:val="both"/>
        <w:rPr>
          <w:rFonts w:ascii="Calibri" w:hAnsi="Calibri" w:cs="Calibri"/>
          <w:sz w:val="22"/>
          <w:szCs w:val="22"/>
        </w:rPr>
      </w:pPr>
      <w:r w:rsidRPr="214FA22C">
        <w:rPr>
          <w:rFonts w:ascii="Calibri" w:hAnsi="Calibri" w:cs="Calibri"/>
          <w:sz w:val="22"/>
          <w:szCs w:val="22"/>
        </w:rPr>
        <w:t>supports teachers with classroom management;</w:t>
      </w:r>
    </w:p>
    <w:p w14:paraId="7433537E" w14:textId="75892AF8" w:rsidR="7CC00CE6" w:rsidRDefault="7CC00CE6" w:rsidP="5CE8F0DD">
      <w:pPr>
        <w:widowControl w:val="0"/>
        <w:numPr>
          <w:ilvl w:val="0"/>
          <w:numId w:val="27"/>
        </w:numPr>
        <w:ind w:left="284" w:hanging="284"/>
        <w:contextualSpacing/>
        <w:jc w:val="both"/>
      </w:pPr>
      <w:r w:rsidRPr="214FA22C">
        <w:rPr>
          <w:rFonts w:ascii="Calibri" w:hAnsi="Calibri" w:cs="Calibri"/>
          <w:sz w:val="22"/>
          <w:szCs w:val="22"/>
        </w:rPr>
        <w:t>Implements ongoing SLT presence through learning walks;</w:t>
      </w:r>
    </w:p>
    <w:p w14:paraId="5E99E2E2" w14:textId="77777777" w:rsidR="00A92ABA" w:rsidRPr="00390ED1" w:rsidRDefault="00A92ABA" w:rsidP="00E77216">
      <w:pPr>
        <w:widowControl w:val="0"/>
        <w:numPr>
          <w:ilvl w:val="0"/>
          <w:numId w:val="27"/>
        </w:numPr>
        <w:ind w:left="284" w:hanging="284"/>
        <w:contextualSpacing/>
        <w:jc w:val="both"/>
        <w:rPr>
          <w:rFonts w:ascii="Calibri" w:hAnsi="Calibri" w:cs="Calibri"/>
          <w:sz w:val="22"/>
          <w:szCs w:val="22"/>
        </w:rPr>
      </w:pPr>
      <w:r w:rsidRPr="214FA22C">
        <w:rPr>
          <w:rFonts w:ascii="Calibri" w:hAnsi="Calibri" w:cs="Calibri"/>
          <w:sz w:val="22"/>
          <w:szCs w:val="22"/>
        </w:rPr>
        <w:t>implements rewards and sanctions; behaviour strategy and the teaching of good behaviour;</w:t>
      </w:r>
    </w:p>
    <w:p w14:paraId="50A1D2D7" w14:textId="77777777" w:rsidR="00A92ABA" w:rsidRPr="00390ED1" w:rsidRDefault="00A92ABA" w:rsidP="00E77216">
      <w:pPr>
        <w:widowControl w:val="0"/>
        <w:numPr>
          <w:ilvl w:val="0"/>
          <w:numId w:val="27"/>
        </w:numPr>
        <w:ind w:left="284" w:hanging="284"/>
        <w:contextualSpacing/>
        <w:jc w:val="both"/>
        <w:rPr>
          <w:rFonts w:ascii="Calibri" w:hAnsi="Calibri" w:cs="Calibri"/>
          <w:sz w:val="22"/>
          <w:szCs w:val="22"/>
        </w:rPr>
      </w:pPr>
      <w:r w:rsidRPr="214FA22C">
        <w:rPr>
          <w:rFonts w:ascii="Calibri" w:hAnsi="Calibri" w:cs="Calibri"/>
          <w:sz w:val="22"/>
          <w:szCs w:val="22"/>
        </w:rPr>
        <w:t>provides support to children to self-manage their behaviours</w:t>
      </w:r>
      <w:r w:rsidR="009756DC" w:rsidRPr="214FA22C">
        <w:rPr>
          <w:rFonts w:ascii="Calibri" w:hAnsi="Calibri" w:cs="Calibri"/>
          <w:sz w:val="22"/>
          <w:szCs w:val="22"/>
        </w:rPr>
        <w:t>;</w:t>
      </w:r>
    </w:p>
    <w:p w14:paraId="6B225AAB" w14:textId="77777777" w:rsidR="00A92ABA" w:rsidRPr="00390ED1" w:rsidRDefault="00A92ABA" w:rsidP="00E77216">
      <w:pPr>
        <w:widowControl w:val="0"/>
        <w:numPr>
          <w:ilvl w:val="0"/>
          <w:numId w:val="27"/>
        </w:numPr>
        <w:ind w:left="284" w:hanging="284"/>
        <w:contextualSpacing/>
        <w:jc w:val="both"/>
        <w:rPr>
          <w:rFonts w:ascii="Calibri" w:hAnsi="Calibri" w:cs="Calibri"/>
          <w:sz w:val="22"/>
          <w:szCs w:val="22"/>
        </w:rPr>
      </w:pPr>
      <w:r w:rsidRPr="214FA22C">
        <w:rPr>
          <w:rFonts w:ascii="Calibri" w:hAnsi="Calibri" w:cs="Calibri"/>
          <w:sz w:val="22"/>
          <w:szCs w:val="22"/>
        </w:rPr>
        <w:t>takes into account all aspects of the child and why they are displaying certain behaviours</w:t>
      </w:r>
      <w:r w:rsidR="009756DC" w:rsidRPr="214FA22C">
        <w:rPr>
          <w:rFonts w:ascii="Calibri" w:hAnsi="Calibri" w:cs="Calibri"/>
          <w:sz w:val="22"/>
          <w:szCs w:val="22"/>
        </w:rPr>
        <w:t>;</w:t>
      </w:r>
    </w:p>
    <w:p w14:paraId="1FFD46C9" w14:textId="77777777" w:rsidR="00A92ABA" w:rsidRPr="00390ED1" w:rsidRDefault="00A92ABA" w:rsidP="00E77216">
      <w:pPr>
        <w:widowControl w:val="0"/>
        <w:numPr>
          <w:ilvl w:val="0"/>
          <w:numId w:val="27"/>
        </w:numPr>
        <w:ind w:left="284" w:hanging="284"/>
        <w:contextualSpacing/>
        <w:jc w:val="both"/>
        <w:rPr>
          <w:rFonts w:ascii="Calibri" w:hAnsi="Calibri" w:cs="Calibri"/>
          <w:sz w:val="22"/>
          <w:szCs w:val="22"/>
        </w:rPr>
      </w:pPr>
      <w:r w:rsidRPr="214FA22C">
        <w:rPr>
          <w:rFonts w:ascii="Calibri" w:hAnsi="Calibri" w:cs="Calibri"/>
          <w:sz w:val="22"/>
          <w:szCs w:val="22"/>
        </w:rPr>
        <w:t>provides staff development and support;</w:t>
      </w:r>
    </w:p>
    <w:p w14:paraId="52915FD1" w14:textId="77777777" w:rsidR="00A92ABA" w:rsidRPr="00390ED1" w:rsidRDefault="00A92ABA" w:rsidP="00E77216">
      <w:pPr>
        <w:widowControl w:val="0"/>
        <w:numPr>
          <w:ilvl w:val="0"/>
          <w:numId w:val="27"/>
        </w:numPr>
        <w:ind w:left="284" w:hanging="284"/>
        <w:contextualSpacing/>
        <w:jc w:val="both"/>
        <w:rPr>
          <w:rFonts w:ascii="Calibri" w:hAnsi="Calibri" w:cs="Calibri"/>
          <w:sz w:val="22"/>
          <w:szCs w:val="22"/>
        </w:rPr>
      </w:pPr>
      <w:r w:rsidRPr="214FA22C">
        <w:rPr>
          <w:rFonts w:ascii="Calibri" w:hAnsi="Calibri" w:cs="Calibri"/>
          <w:sz w:val="22"/>
          <w:szCs w:val="22"/>
        </w:rPr>
        <w:t>ensures support systems are in place for students;</w:t>
      </w:r>
    </w:p>
    <w:p w14:paraId="2E15A3C0" w14:textId="77777777" w:rsidR="00A92ABA" w:rsidRPr="00390ED1" w:rsidRDefault="00A92ABA" w:rsidP="00E77216">
      <w:pPr>
        <w:widowControl w:val="0"/>
        <w:numPr>
          <w:ilvl w:val="0"/>
          <w:numId w:val="27"/>
        </w:numPr>
        <w:ind w:left="284" w:hanging="284"/>
        <w:contextualSpacing/>
        <w:jc w:val="both"/>
        <w:rPr>
          <w:rFonts w:ascii="Calibri" w:hAnsi="Calibri" w:cs="Calibri"/>
          <w:sz w:val="22"/>
          <w:szCs w:val="22"/>
        </w:rPr>
      </w:pPr>
      <w:r w:rsidRPr="214FA22C">
        <w:rPr>
          <w:rFonts w:ascii="Calibri" w:hAnsi="Calibri" w:cs="Calibri"/>
          <w:sz w:val="22"/>
          <w:szCs w:val="22"/>
        </w:rPr>
        <w:t>liaises with parents and other agencies;</w:t>
      </w:r>
    </w:p>
    <w:p w14:paraId="0F37D9E4" w14:textId="77777777" w:rsidR="00A92ABA" w:rsidRPr="00390ED1" w:rsidRDefault="00A92ABA" w:rsidP="00E77216">
      <w:pPr>
        <w:widowControl w:val="0"/>
        <w:numPr>
          <w:ilvl w:val="0"/>
          <w:numId w:val="27"/>
        </w:numPr>
        <w:ind w:left="284" w:hanging="284"/>
        <w:contextualSpacing/>
        <w:jc w:val="both"/>
        <w:rPr>
          <w:rFonts w:ascii="Calibri" w:hAnsi="Calibri" w:cs="Calibri"/>
          <w:sz w:val="22"/>
          <w:szCs w:val="22"/>
        </w:rPr>
      </w:pPr>
      <w:r w:rsidRPr="214FA22C">
        <w:rPr>
          <w:rFonts w:ascii="Calibri" w:hAnsi="Calibri" w:cs="Calibri"/>
          <w:sz w:val="22"/>
          <w:szCs w:val="22"/>
        </w:rPr>
        <w:t>manages students’ transition;</w:t>
      </w:r>
    </w:p>
    <w:p w14:paraId="6CAEAAD6" w14:textId="77777777" w:rsidR="00A92ABA" w:rsidRPr="00390ED1" w:rsidRDefault="00A92ABA" w:rsidP="00E77216">
      <w:pPr>
        <w:widowControl w:val="0"/>
        <w:numPr>
          <w:ilvl w:val="0"/>
          <w:numId w:val="27"/>
        </w:numPr>
        <w:ind w:left="284" w:hanging="284"/>
        <w:contextualSpacing/>
        <w:jc w:val="both"/>
        <w:rPr>
          <w:rFonts w:ascii="Calibri" w:hAnsi="Calibri" w:cs="Calibri"/>
          <w:sz w:val="22"/>
          <w:szCs w:val="22"/>
        </w:rPr>
      </w:pPr>
      <w:r w:rsidRPr="214FA22C">
        <w:rPr>
          <w:rFonts w:ascii="Calibri" w:hAnsi="Calibri" w:cs="Calibri"/>
          <w:sz w:val="22"/>
          <w:szCs w:val="22"/>
        </w:rPr>
        <w:t>has clear, well organised working practices along with maintaining its facilities to a high standard</w:t>
      </w:r>
      <w:r w:rsidR="009756DC" w:rsidRPr="214FA22C">
        <w:rPr>
          <w:rFonts w:ascii="Calibri" w:hAnsi="Calibri" w:cs="Calibri"/>
          <w:sz w:val="22"/>
          <w:szCs w:val="22"/>
        </w:rPr>
        <w:t>;</w:t>
      </w:r>
    </w:p>
    <w:p w14:paraId="03DCB7A0" w14:textId="77777777" w:rsidR="00A92ABA" w:rsidRPr="00390ED1" w:rsidRDefault="00A92ABA" w:rsidP="00E77216">
      <w:pPr>
        <w:widowControl w:val="0"/>
        <w:numPr>
          <w:ilvl w:val="0"/>
          <w:numId w:val="27"/>
        </w:numPr>
        <w:ind w:left="284" w:hanging="284"/>
        <w:contextualSpacing/>
        <w:jc w:val="both"/>
        <w:rPr>
          <w:rFonts w:ascii="Calibri" w:hAnsi="Calibri" w:cs="Calibri"/>
          <w:sz w:val="22"/>
          <w:szCs w:val="22"/>
        </w:rPr>
      </w:pPr>
      <w:r w:rsidRPr="214FA22C">
        <w:rPr>
          <w:rFonts w:ascii="Calibri" w:hAnsi="Calibri" w:cs="Calibri"/>
          <w:sz w:val="22"/>
          <w:szCs w:val="22"/>
        </w:rPr>
        <w:t>takes appropriate disciplinary action against pupils who are found to have made mali</w:t>
      </w:r>
      <w:r w:rsidR="009756DC" w:rsidRPr="214FA22C">
        <w:rPr>
          <w:rFonts w:ascii="Calibri" w:hAnsi="Calibri" w:cs="Calibri"/>
          <w:sz w:val="22"/>
          <w:szCs w:val="22"/>
        </w:rPr>
        <w:t>cious accusations against staff and</w:t>
      </w:r>
    </w:p>
    <w:p w14:paraId="457D2D8C" w14:textId="77777777" w:rsidR="00A92ABA" w:rsidRPr="00390ED1" w:rsidRDefault="00A92ABA" w:rsidP="00E77216">
      <w:pPr>
        <w:widowControl w:val="0"/>
        <w:numPr>
          <w:ilvl w:val="0"/>
          <w:numId w:val="27"/>
        </w:numPr>
        <w:ind w:left="284" w:hanging="284"/>
        <w:contextualSpacing/>
        <w:jc w:val="both"/>
        <w:rPr>
          <w:rFonts w:ascii="Calibri" w:hAnsi="Calibri" w:cs="Calibri"/>
          <w:sz w:val="22"/>
          <w:szCs w:val="22"/>
        </w:rPr>
      </w:pPr>
      <w:r w:rsidRPr="214FA22C">
        <w:rPr>
          <w:rFonts w:ascii="Calibri" w:hAnsi="Calibri" w:cs="Calibri"/>
          <w:sz w:val="22"/>
          <w:szCs w:val="22"/>
        </w:rPr>
        <w:t>fulfils its duties under the Equality Act 2010; including issues related to students with special educational needs or disabilities and provides reasonable</w:t>
      </w:r>
      <w:r w:rsidR="009756DC" w:rsidRPr="214FA22C">
        <w:rPr>
          <w:rFonts w:ascii="Calibri" w:hAnsi="Calibri" w:cs="Calibri"/>
          <w:sz w:val="22"/>
          <w:szCs w:val="22"/>
        </w:rPr>
        <w:t xml:space="preserve"> adjustments for these students.</w:t>
      </w:r>
    </w:p>
    <w:p w14:paraId="6E492514" w14:textId="77777777" w:rsidR="00A92ABA" w:rsidRPr="00C41117" w:rsidRDefault="00A92ABA" w:rsidP="00E77216">
      <w:pPr>
        <w:widowControl w:val="0"/>
        <w:autoSpaceDE w:val="0"/>
        <w:autoSpaceDN w:val="0"/>
        <w:adjustRightInd w:val="0"/>
        <w:jc w:val="both"/>
        <w:rPr>
          <w:rFonts w:ascii="Calibri" w:hAnsi="Calibri" w:cs="Calibri"/>
          <w:sz w:val="22"/>
          <w:szCs w:val="22"/>
        </w:rPr>
      </w:pPr>
    </w:p>
    <w:p w14:paraId="07206C93" w14:textId="77777777" w:rsidR="00A92ABA" w:rsidRPr="00C41117" w:rsidRDefault="00A92ABA" w:rsidP="214FA22C">
      <w:pPr>
        <w:widowControl w:val="0"/>
        <w:autoSpaceDE w:val="0"/>
        <w:autoSpaceDN w:val="0"/>
        <w:adjustRightInd w:val="0"/>
        <w:jc w:val="both"/>
        <w:rPr>
          <w:rFonts w:ascii="Calibri" w:hAnsi="Calibri" w:cs="Calibri"/>
          <w:sz w:val="22"/>
          <w:szCs w:val="22"/>
        </w:rPr>
      </w:pPr>
      <w:r w:rsidRPr="214FA22C">
        <w:rPr>
          <w:rFonts w:ascii="Calibri" w:hAnsi="Calibri" w:cs="Calibri"/>
          <w:sz w:val="22"/>
          <w:szCs w:val="22"/>
        </w:rPr>
        <w:t>The School makes the relevant information available to comply with the above. The policies, working practices, documentation and record keeping support the implementation outlined above.</w:t>
      </w:r>
    </w:p>
    <w:p w14:paraId="01F20412" w14:textId="77777777" w:rsidR="00490FAF" w:rsidRPr="00C41117" w:rsidRDefault="00490FAF" w:rsidP="00E77216">
      <w:pPr>
        <w:widowControl w:val="0"/>
        <w:autoSpaceDE w:val="0"/>
        <w:autoSpaceDN w:val="0"/>
        <w:adjustRightInd w:val="0"/>
        <w:jc w:val="both"/>
        <w:rPr>
          <w:rFonts w:ascii="Calibri" w:hAnsi="Calibri" w:cs="Calibri"/>
          <w:b/>
          <w:bCs/>
          <w:sz w:val="22"/>
          <w:szCs w:val="22"/>
        </w:rPr>
      </w:pPr>
    </w:p>
    <w:p w14:paraId="3C92D0A6" w14:textId="5364DBDB" w:rsidR="00813AE5" w:rsidRPr="00DE1A04" w:rsidRDefault="0016498F" w:rsidP="00E77216">
      <w:pPr>
        <w:widowControl w:val="0"/>
        <w:autoSpaceDE w:val="0"/>
        <w:autoSpaceDN w:val="0"/>
        <w:adjustRightInd w:val="0"/>
        <w:jc w:val="both"/>
        <w:rPr>
          <w:rFonts w:ascii="Calibri" w:hAnsi="Calibri" w:cs="Calibri"/>
          <w:b/>
          <w:bCs/>
          <w:sz w:val="22"/>
          <w:szCs w:val="22"/>
        </w:rPr>
      </w:pPr>
      <w:r w:rsidRPr="214FA22C">
        <w:rPr>
          <w:rFonts w:ascii="Calibri" w:hAnsi="Calibri" w:cs="Calibri"/>
          <w:b/>
          <w:bCs/>
          <w:sz w:val="22"/>
          <w:szCs w:val="22"/>
        </w:rPr>
        <w:t>The Role of the Head</w:t>
      </w:r>
      <w:r w:rsidR="4AFB051C" w:rsidRPr="214FA22C">
        <w:rPr>
          <w:rFonts w:ascii="Calibri" w:hAnsi="Calibri" w:cs="Calibri"/>
          <w:b/>
          <w:bCs/>
          <w:sz w:val="22"/>
          <w:szCs w:val="22"/>
        </w:rPr>
        <w:t xml:space="preserve"> of School</w:t>
      </w:r>
      <w:r w:rsidRPr="214FA22C">
        <w:rPr>
          <w:rFonts w:ascii="Calibri" w:hAnsi="Calibri" w:cs="Calibri"/>
          <w:b/>
          <w:bCs/>
          <w:sz w:val="22"/>
          <w:szCs w:val="22"/>
        </w:rPr>
        <w:t xml:space="preserve"> </w:t>
      </w:r>
      <w:r w:rsidR="00DE1A04" w:rsidRPr="214FA22C">
        <w:rPr>
          <w:rFonts w:ascii="Calibri" w:hAnsi="Calibri" w:cs="Calibri"/>
          <w:b/>
          <w:bCs/>
          <w:sz w:val="22"/>
          <w:szCs w:val="22"/>
        </w:rPr>
        <w:t xml:space="preserve">: </w:t>
      </w:r>
      <w:r w:rsidRPr="214FA22C">
        <w:rPr>
          <w:rFonts w:ascii="Calibri" w:hAnsi="Calibri" w:cs="Calibri"/>
          <w:sz w:val="22"/>
          <w:szCs w:val="22"/>
        </w:rPr>
        <w:t>The H</w:t>
      </w:r>
      <w:r w:rsidR="2274EDE8" w:rsidRPr="214FA22C">
        <w:rPr>
          <w:rFonts w:ascii="Calibri" w:hAnsi="Calibri" w:cs="Calibri"/>
          <w:sz w:val="22"/>
          <w:szCs w:val="22"/>
        </w:rPr>
        <w:t>ead of School</w:t>
      </w:r>
      <w:r w:rsidRPr="214FA22C">
        <w:rPr>
          <w:rFonts w:ascii="Calibri" w:hAnsi="Calibri" w:cs="Calibri"/>
          <w:sz w:val="22"/>
          <w:szCs w:val="22"/>
        </w:rPr>
        <w:t>’s role is to determine the detail of the standard of behaviour acceptable to the school, having responsibility for maintaining day-to-day discipline in the school, which will include making rules and provision for enforcing them. Support for staff faced with challenging behaviour is also an important responsibility of the Head</w:t>
      </w:r>
      <w:r w:rsidR="75FBB80B" w:rsidRPr="214FA22C">
        <w:rPr>
          <w:rFonts w:ascii="Calibri" w:hAnsi="Calibri" w:cs="Calibri"/>
          <w:sz w:val="22"/>
          <w:szCs w:val="22"/>
        </w:rPr>
        <w:t xml:space="preserve"> of School </w:t>
      </w:r>
      <w:r w:rsidRPr="214FA22C">
        <w:rPr>
          <w:rFonts w:ascii="Calibri" w:hAnsi="Calibri" w:cs="Calibri"/>
          <w:sz w:val="22"/>
          <w:szCs w:val="22"/>
        </w:rPr>
        <w:t>who is expected to:</w:t>
      </w:r>
    </w:p>
    <w:p w14:paraId="675B4D4A" w14:textId="77777777" w:rsidR="0016498F" w:rsidRPr="00C41117" w:rsidRDefault="0016498F" w:rsidP="00E77216">
      <w:pPr>
        <w:pStyle w:val="ListParagraph"/>
        <w:widowControl w:val="0"/>
        <w:numPr>
          <w:ilvl w:val="0"/>
          <w:numId w:val="19"/>
        </w:numPr>
        <w:autoSpaceDE w:val="0"/>
        <w:autoSpaceDN w:val="0"/>
        <w:adjustRightInd w:val="0"/>
        <w:ind w:left="284" w:hanging="284"/>
        <w:jc w:val="both"/>
        <w:rPr>
          <w:rFonts w:ascii="Calibri" w:hAnsi="Calibri" w:cs="Calibri"/>
          <w:sz w:val="22"/>
          <w:szCs w:val="22"/>
        </w:rPr>
      </w:pPr>
      <w:r w:rsidRPr="214FA22C">
        <w:rPr>
          <w:rFonts w:ascii="Calibri" w:hAnsi="Calibri" w:cs="Calibri"/>
          <w:sz w:val="22"/>
          <w:szCs w:val="22"/>
        </w:rPr>
        <w:t>promote self-discipline and proper regard for authority among pupils;</w:t>
      </w:r>
    </w:p>
    <w:p w14:paraId="34B110B0" w14:textId="77777777" w:rsidR="0016498F" w:rsidRPr="00C41117" w:rsidRDefault="0016498F" w:rsidP="00E77216">
      <w:pPr>
        <w:pStyle w:val="ListParagraph"/>
        <w:widowControl w:val="0"/>
        <w:numPr>
          <w:ilvl w:val="0"/>
          <w:numId w:val="19"/>
        </w:numPr>
        <w:autoSpaceDE w:val="0"/>
        <w:autoSpaceDN w:val="0"/>
        <w:adjustRightInd w:val="0"/>
        <w:ind w:left="284" w:hanging="284"/>
        <w:jc w:val="both"/>
        <w:rPr>
          <w:rFonts w:ascii="Calibri" w:hAnsi="Calibri" w:cs="Calibri"/>
          <w:sz w:val="22"/>
          <w:szCs w:val="22"/>
        </w:rPr>
      </w:pPr>
      <w:r w:rsidRPr="214FA22C">
        <w:rPr>
          <w:rFonts w:ascii="Calibri" w:hAnsi="Calibri" w:cs="Calibri"/>
          <w:sz w:val="22"/>
          <w:szCs w:val="22"/>
        </w:rPr>
        <w:t>encourage good behaviour and respect for others and prevent all forms of bullying pupils;</w:t>
      </w:r>
    </w:p>
    <w:p w14:paraId="07D9ECA2" w14:textId="77777777" w:rsidR="0016498F" w:rsidRPr="00C41117" w:rsidRDefault="0016498F" w:rsidP="00E77216">
      <w:pPr>
        <w:pStyle w:val="ListParagraph"/>
        <w:widowControl w:val="0"/>
        <w:numPr>
          <w:ilvl w:val="0"/>
          <w:numId w:val="19"/>
        </w:numPr>
        <w:autoSpaceDE w:val="0"/>
        <w:autoSpaceDN w:val="0"/>
        <w:adjustRightInd w:val="0"/>
        <w:ind w:left="284" w:hanging="284"/>
        <w:jc w:val="both"/>
        <w:rPr>
          <w:rFonts w:ascii="Calibri" w:hAnsi="Calibri" w:cs="Calibri"/>
          <w:sz w:val="22"/>
          <w:szCs w:val="22"/>
        </w:rPr>
      </w:pPr>
      <w:r w:rsidRPr="214FA22C">
        <w:rPr>
          <w:rFonts w:ascii="Calibri" w:hAnsi="Calibri" w:cs="Calibri"/>
          <w:sz w:val="22"/>
          <w:szCs w:val="22"/>
        </w:rPr>
        <w:t>ensure that the standard</w:t>
      </w:r>
      <w:r w:rsidR="009756DC" w:rsidRPr="214FA22C">
        <w:rPr>
          <w:rFonts w:ascii="Calibri" w:hAnsi="Calibri" w:cs="Calibri"/>
          <w:sz w:val="22"/>
          <w:szCs w:val="22"/>
        </w:rPr>
        <w:t xml:space="preserve"> of behaviour is acceptable and</w:t>
      </w:r>
    </w:p>
    <w:p w14:paraId="4E57BB46" w14:textId="77777777" w:rsidR="0016498F" w:rsidRPr="00C41117" w:rsidRDefault="0016498F" w:rsidP="00E77216">
      <w:pPr>
        <w:pStyle w:val="ListParagraph"/>
        <w:widowControl w:val="0"/>
        <w:numPr>
          <w:ilvl w:val="0"/>
          <w:numId w:val="19"/>
        </w:numPr>
        <w:autoSpaceDE w:val="0"/>
        <w:autoSpaceDN w:val="0"/>
        <w:adjustRightInd w:val="0"/>
        <w:ind w:left="284" w:hanging="284"/>
        <w:jc w:val="both"/>
        <w:rPr>
          <w:rFonts w:ascii="Calibri" w:hAnsi="Calibri" w:cs="Calibri"/>
          <w:sz w:val="22"/>
          <w:szCs w:val="22"/>
        </w:rPr>
      </w:pPr>
      <w:r w:rsidRPr="214FA22C">
        <w:rPr>
          <w:rFonts w:ascii="Calibri" w:hAnsi="Calibri" w:cs="Calibri"/>
          <w:sz w:val="22"/>
          <w:szCs w:val="22"/>
        </w:rPr>
        <w:t>regulate the conduct of pupils</w:t>
      </w:r>
      <w:r w:rsidR="009756DC" w:rsidRPr="214FA22C">
        <w:rPr>
          <w:rFonts w:ascii="Calibri" w:hAnsi="Calibri" w:cs="Calibri"/>
          <w:sz w:val="22"/>
          <w:szCs w:val="22"/>
        </w:rPr>
        <w:t>.</w:t>
      </w:r>
    </w:p>
    <w:p w14:paraId="16B83DA8" w14:textId="77777777" w:rsidR="0016498F" w:rsidRPr="00C41117" w:rsidRDefault="0016498F" w:rsidP="00E77216">
      <w:pPr>
        <w:pStyle w:val="ListParagraph"/>
        <w:widowControl w:val="0"/>
        <w:autoSpaceDE w:val="0"/>
        <w:autoSpaceDN w:val="0"/>
        <w:adjustRightInd w:val="0"/>
        <w:ind w:left="284"/>
        <w:jc w:val="both"/>
        <w:rPr>
          <w:rFonts w:ascii="Calibri" w:hAnsi="Calibri" w:cs="Calibri"/>
          <w:sz w:val="22"/>
          <w:szCs w:val="22"/>
        </w:rPr>
      </w:pPr>
    </w:p>
    <w:p w14:paraId="3522059D" w14:textId="38F6A4AA" w:rsidR="0016498F" w:rsidRPr="00DE1A04" w:rsidRDefault="0016498F" w:rsidP="00E77216">
      <w:pPr>
        <w:pStyle w:val="ListParagraph"/>
        <w:widowControl w:val="0"/>
        <w:autoSpaceDE w:val="0"/>
        <w:autoSpaceDN w:val="0"/>
        <w:adjustRightInd w:val="0"/>
        <w:ind w:left="0"/>
        <w:jc w:val="both"/>
        <w:rPr>
          <w:rFonts w:ascii="Calibri" w:hAnsi="Calibri" w:cs="Calibri"/>
          <w:b/>
          <w:bCs/>
          <w:sz w:val="22"/>
          <w:szCs w:val="22"/>
        </w:rPr>
      </w:pPr>
      <w:r w:rsidRPr="214FA22C">
        <w:rPr>
          <w:rFonts w:ascii="Calibri" w:hAnsi="Calibri" w:cs="Calibri"/>
          <w:b/>
          <w:bCs/>
          <w:sz w:val="22"/>
          <w:szCs w:val="22"/>
        </w:rPr>
        <w:t>The Role of All Staff</w:t>
      </w:r>
      <w:r w:rsidR="00DE1A04" w:rsidRPr="214FA22C">
        <w:rPr>
          <w:rFonts w:ascii="Calibri" w:hAnsi="Calibri" w:cs="Calibri"/>
          <w:b/>
          <w:bCs/>
          <w:sz w:val="22"/>
          <w:szCs w:val="22"/>
        </w:rPr>
        <w:t xml:space="preserve">: </w:t>
      </w:r>
      <w:r w:rsidRPr="214FA22C">
        <w:rPr>
          <w:rFonts w:ascii="Calibri" w:hAnsi="Calibri" w:cs="Calibri"/>
          <w:sz w:val="22"/>
          <w:szCs w:val="22"/>
        </w:rPr>
        <w:t>All staff are expected to encourage good behaviour and respect for others in pupils and to apply all rewards and sanctions fairly and consistently. Staff are also responsible for ensuring that the policy and procedures are followed and consis</w:t>
      </w:r>
      <w:r w:rsidR="00390ED1" w:rsidRPr="214FA22C">
        <w:rPr>
          <w:rFonts w:ascii="Calibri" w:hAnsi="Calibri" w:cs="Calibri"/>
          <w:sz w:val="22"/>
          <w:szCs w:val="22"/>
        </w:rPr>
        <w:t>tently and fairly applied. Well-</w:t>
      </w:r>
      <w:r w:rsidRPr="214FA22C">
        <w:rPr>
          <w:rFonts w:ascii="Calibri" w:hAnsi="Calibri" w:cs="Calibri"/>
          <w:sz w:val="22"/>
          <w:szCs w:val="22"/>
        </w:rPr>
        <w:t xml:space="preserve">planned, </w:t>
      </w:r>
      <w:r w:rsidR="00E35859" w:rsidRPr="214FA22C">
        <w:rPr>
          <w:rFonts w:ascii="Calibri" w:hAnsi="Calibri" w:cs="Calibri"/>
          <w:sz w:val="22"/>
          <w:szCs w:val="22"/>
        </w:rPr>
        <w:t>interesting,</w:t>
      </w:r>
      <w:r w:rsidRPr="214FA22C">
        <w:rPr>
          <w:rFonts w:ascii="Calibri" w:hAnsi="Calibri" w:cs="Calibri"/>
          <w:sz w:val="22"/>
          <w:szCs w:val="22"/>
        </w:rPr>
        <w:t xml:space="preserve"> and demanding lessons make a major contribution to good discipline</w:t>
      </w:r>
      <w:r w:rsidR="00570A02" w:rsidRPr="214FA22C">
        <w:rPr>
          <w:rFonts w:ascii="Calibri" w:hAnsi="Calibri" w:cs="Calibri"/>
          <w:sz w:val="22"/>
          <w:szCs w:val="22"/>
        </w:rPr>
        <w:t>.</w:t>
      </w:r>
    </w:p>
    <w:p w14:paraId="753E189F" w14:textId="77777777" w:rsidR="0016498F" w:rsidRPr="00C41117" w:rsidRDefault="0016498F" w:rsidP="00E77216">
      <w:pPr>
        <w:pStyle w:val="ListParagraph"/>
        <w:widowControl w:val="0"/>
        <w:autoSpaceDE w:val="0"/>
        <w:autoSpaceDN w:val="0"/>
        <w:adjustRightInd w:val="0"/>
        <w:ind w:left="0"/>
        <w:jc w:val="both"/>
        <w:rPr>
          <w:rFonts w:ascii="Calibri" w:hAnsi="Calibri" w:cs="Calibri"/>
          <w:b/>
          <w:bCs/>
          <w:sz w:val="22"/>
          <w:szCs w:val="22"/>
        </w:rPr>
      </w:pPr>
    </w:p>
    <w:p w14:paraId="6A437BA1" w14:textId="77777777" w:rsidR="0016498F" w:rsidRPr="00DE1A04" w:rsidRDefault="0016498F" w:rsidP="00E77216">
      <w:pPr>
        <w:pStyle w:val="ListParagraph"/>
        <w:widowControl w:val="0"/>
        <w:autoSpaceDE w:val="0"/>
        <w:autoSpaceDN w:val="0"/>
        <w:adjustRightInd w:val="0"/>
        <w:ind w:left="0"/>
        <w:jc w:val="both"/>
        <w:rPr>
          <w:rFonts w:ascii="Calibri" w:hAnsi="Calibri" w:cs="Calibri"/>
          <w:b/>
          <w:bCs/>
          <w:sz w:val="22"/>
          <w:szCs w:val="22"/>
        </w:rPr>
      </w:pPr>
      <w:r w:rsidRPr="214FA22C">
        <w:rPr>
          <w:rFonts w:ascii="Calibri" w:hAnsi="Calibri" w:cs="Calibri"/>
          <w:b/>
          <w:bCs/>
          <w:sz w:val="22"/>
          <w:szCs w:val="22"/>
        </w:rPr>
        <w:t>The Role of Pupils</w:t>
      </w:r>
      <w:r w:rsidR="00DE1A04" w:rsidRPr="214FA22C">
        <w:rPr>
          <w:rFonts w:ascii="Calibri" w:hAnsi="Calibri" w:cs="Calibri"/>
          <w:b/>
          <w:bCs/>
          <w:sz w:val="22"/>
          <w:szCs w:val="22"/>
        </w:rPr>
        <w:t xml:space="preserve">: </w:t>
      </w:r>
      <w:r w:rsidRPr="214FA22C">
        <w:rPr>
          <w:rFonts w:ascii="Calibri" w:hAnsi="Calibri" w:cs="Calibri"/>
          <w:sz w:val="22"/>
          <w:szCs w:val="22"/>
        </w:rPr>
        <w:t xml:space="preserve">Pupils are expected to take responsibility for their own behaviour and will be made fully aware of the School policy, procedures and expectations. Pupils also have a responsibility to ensure that incidents of disruption, violence, bullying and any forms of harassment are reported. </w:t>
      </w:r>
      <w:r w:rsidR="007B6152" w:rsidRPr="214FA22C">
        <w:rPr>
          <w:rFonts w:ascii="Calibri" w:hAnsi="Calibri" w:cs="Calibri"/>
          <w:sz w:val="22"/>
          <w:szCs w:val="22"/>
        </w:rPr>
        <w:t>As part of supporting our pupils, we ensure that pupils are able to understand and respond to risk, for example risks associated with extremism, new technology, substance misuse, knives and gangs, personal relationships and personal safety.</w:t>
      </w:r>
    </w:p>
    <w:p w14:paraId="39EAB0AC" w14:textId="77777777" w:rsidR="0016498F" w:rsidRPr="00C41117" w:rsidRDefault="0016498F" w:rsidP="00E77216">
      <w:pPr>
        <w:jc w:val="both"/>
        <w:rPr>
          <w:rFonts w:ascii="Calibri" w:hAnsi="Calibri" w:cs="Calibri"/>
          <w:sz w:val="22"/>
          <w:szCs w:val="22"/>
        </w:rPr>
      </w:pPr>
    </w:p>
    <w:p w14:paraId="7B888083" w14:textId="77777777" w:rsidR="00357B31" w:rsidRPr="00DE1A04" w:rsidRDefault="0016498F" w:rsidP="00E77216">
      <w:pPr>
        <w:widowControl w:val="0"/>
        <w:autoSpaceDE w:val="0"/>
        <w:autoSpaceDN w:val="0"/>
        <w:adjustRightInd w:val="0"/>
        <w:jc w:val="both"/>
        <w:rPr>
          <w:rFonts w:ascii="Calibri" w:hAnsi="Calibri" w:cs="Calibri"/>
          <w:b/>
          <w:bCs/>
          <w:sz w:val="22"/>
          <w:szCs w:val="22"/>
        </w:rPr>
      </w:pPr>
      <w:r w:rsidRPr="214FA22C">
        <w:rPr>
          <w:rFonts w:ascii="Calibri" w:hAnsi="Calibri" w:cs="Calibri"/>
          <w:b/>
          <w:bCs/>
          <w:sz w:val="22"/>
          <w:szCs w:val="22"/>
        </w:rPr>
        <w:t>The Role of Parents</w:t>
      </w:r>
      <w:r w:rsidR="00DE1A04" w:rsidRPr="214FA22C">
        <w:rPr>
          <w:rFonts w:ascii="Calibri" w:hAnsi="Calibri" w:cs="Calibri"/>
          <w:b/>
          <w:bCs/>
          <w:sz w:val="22"/>
          <w:szCs w:val="22"/>
        </w:rPr>
        <w:t xml:space="preserve">: </w:t>
      </w:r>
      <w:r w:rsidRPr="214FA22C">
        <w:rPr>
          <w:rFonts w:ascii="Calibri" w:hAnsi="Calibri" w:cs="Calibri"/>
          <w:sz w:val="22"/>
          <w:szCs w:val="22"/>
        </w:rPr>
        <w:t>Parents are expected to take responsibility for the behaviour of their child both inside and outside the School. We try to build a supportive dialogue between the home and the school, and we inform parents immediately if we have concerns about their child’s welfare or behaviour. We work in partnership with parents to address recurring unacceptable behaviour, using observation records to help us to understand the cause and to decide jointly how to respond appropriately. By working collaboratively with parents, children receive consistent messages about how to behave at home and at school. We expect parents to encourage their children to support the school rules, their child’s learning, and to co-operate with the school, as set out in the home–school agreement.</w:t>
      </w:r>
      <w:r w:rsidR="00357B31" w:rsidRPr="214FA22C">
        <w:rPr>
          <w:rFonts w:ascii="Calibri" w:hAnsi="Calibri" w:cs="Calibri"/>
          <w:sz w:val="22"/>
          <w:szCs w:val="22"/>
        </w:rPr>
        <w:t xml:space="preserve"> </w:t>
      </w:r>
    </w:p>
    <w:p w14:paraId="3EB70D1D" w14:textId="77777777" w:rsidR="00357B31" w:rsidRPr="00C41117" w:rsidRDefault="00357B31" w:rsidP="00E77216">
      <w:pPr>
        <w:widowControl w:val="0"/>
        <w:autoSpaceDE w:val="0"/>
        <w:autoSpaceDN w:val="0"/>
        <w:adjustRightInd w:val="0"/>
        <w:jc w:val="both"/>
        <w:rPr>
          <w:rFonts w:ascii="Calibri" w:hAnsi="Calibri" w:cs="Calibri"/>
          <w:sz w:val="22"/>
          <w:szCs w:val="22"/>
        </w:rPr>
      </w:pPr>
    </w:p>
    <w:p w14:paraId="0F7EDE31" w14:textId="04C71A24" w:rsidR="00357B31" w:rsidRPr="00C41117" w:rsidRDefault="00357B31" w:rsidP="00E77216">
      <w:pPr>
        <w:widowControl w:val="0"/>
        <w:autoSpaceDE w:val="0"/>
        <w:autoSpaceDN w:val="0"/>
        <w:adjustRightInd w:val="0"/>
        <w:jc w:val="both"/>
        <w:rPr>
          <w:rFonts w:ascii="Calibri" w:hAnsi="Calibri" w:cs="Calibri"/>
          <w:sz w:val="22"/>
          <w:szCs w:val="22"/>
          <w:lang w:eastAsia="en-GB"/>
        </w:rPr>
      </w:pPr>
      <w:r w:rsidRPr="214FA22C">
        <w:rPr>
          <w:rFonts w:ascii="Calibri" w:hAnsi="Calibri" w:cs="Calibri"/>
          <w:sz w:val="22"/>
          <w:szCs w:val="22"/>
        </w:rPr>
        <w:t xml:space="preserve">It is also an offence under section 547 of the Education Act 1997 for any person (including a parent) to cause a </w:t>
      </w:r>
      <w:r w:rsidRPr="214FA22C">
        <w:rPr>
          <w:rFonts w:ascii="Calibri" w:hAnsi="Calibri" w:cs="Calibri"/>
          <w:sz w:val="22"/>
          <w:szCs w:val="22"/>
        </w:rPr>
        <w:lastRenderedPageBreak/>
        <w:t xml:space="preserve">nuisance or disturbance on school premises. Parents should not become angry </w:t>
      </w:r>
      <w:r w:rsidR="009F5E25" w:rsidRPr="214FA22C">
        <w:rPr>
          <w:rFonts w:ascii="Calibri" w:hAnsi="Calibri" w:cs="Calibri"/>
          <w:sz w:val="22"/>
          <w:szCs w:val="22"/>
        </w:rPr>
        <w:t>publicly</w:t>
      </w:r>
      <w:r w:rsidRPr="214FA22C">
        <w:rPr>
          <w:rFonts w:ascii="Calibri" w:hAnsi="Calibri" w:cs="Calibri"/>
          <w:sz w:val="22"/>
          <w:szCs w:val="22"/>
        </w:rPr>
        <w:t xml:space="preserve">, and if they have a problem this should be dealt with in privacy. If parents were to show aggressive or abusive behaviour, it can present a risk to staff and children. If there are any concerns about the behaviours of parents or visitors, they are required to leave the premises. If there is a court order against a parent seeing their child, the school will abide by the conditions of the Order. School premises are private property and parents will generally have permission from the school to be on school premises. However, in cases of abuse or threats to staff, pupils or other parents, schools may ban parents from entering the school. For example, a parent who has been banned from entering the school premises is trespassing if he or she does so without permission and the police </w:t>
      </w:r>
      <w:r w:rsidR="00570A02" w:rsidRPr="214FA22C">
        <w:rPr>
          <w:rFonts w:ascii="Calibri" w:hAnsi="Calibri" w:cs="Calibri"/>
          <w:sz w:val="22"/>
          <w:szCs w:val="22"/>
        </w:rPr>
        <w:t xml:space="preserve">will be called.  </w:t>
      </w:r>
      <w:r w:rsidRPr="214FA22C">
        <w:rPr>
          <w:rFonts w:ascii="Calibri" w:hAnsi="Calibri" w:cs="Calibri"/>
          <w:sz w:val="22"/>
          <w:szCs w:val="22"/>
        </w:rPr>
        <w:t xml:space="preserve">All adults, including staff, </w:t>
      </w:r>
      <w:r w:rsidR="000C0283" w:rsidRPr="214FA22C">
        <w:rPr>
          <w:rFonts w:ascii="Calibri" w:hAnsi="Calibri" w:cs="Calibri"/>
          <w:sz w:val="22"/>
          <w:szCs w:val="22"/>
        </w:rPr>
        <w:t>parents,</w:t>
      </w:r>
      <w:r w:rsidRPr="214FA22C">
        <w:rPr>
          <w:rFonts w:ascii="Calibri" w:hAnsi="Calibri" w:cs="Calibri"/>
          <w:sz w:val="22"/>
          <w:szCs w:val="22"/>
        </w:rPr>
        <w:t xml:space="preserve"> and visitors, are expected to behave in a manner which is in line with and supportive of our school ethos.</w:t>
      </w:r>
    </w:p>
    <w:p w14:paraId="111EAA50" w14:textId="77777777" w:rsidR="00357B31" w:rsidRPr="00C41117" w:rsidRDefault="00357B31" w:rsidP="00E77216">
      <w:pPr>
        <w:widowControl w:val="0"/>
        <w:autoSpaceDE w:val="0"/>
        <w:autoSpaceDN w:val="0"/>
        <w:adjustRightInd w:val="0"/>
        <w:jc w:val="both"/>
        <w:rPr>
          <w:rFonts w:ascii="Calibri" w:hAnsi="Calibri" w:cs="Calibri"/>
          <w:b/>
          <w:bCs/>
          <w:sz w:val="22"/>
          <w:szCs w:val="22"/>
        </w:rPr>
      </w:pPr>
    </w:p>
    <w:p w14:paraId="60786E7E" w14:textId="77777777" w:rsidR="0016498F" w:rsidRPr="00DE1A04" w:rsidRDefault="0016498F" w:rsidP="00E77216">
      <w:pPr>
        <w:widowControl w:val="0"/>
        <w:autoSpaceDE w:val="0"/>
        <w:autoSpaceDN w:val="0"/>
        <w:adjustRightInd w:val="0"/>
        <w:jc w:val="both"/>
        <w:rPr>
          <w:rFonts w:ascii="Calibri" w:hAnsi="Calibri" w:cs="Calibri"/>
          <w:b/>
          <w:bCs/>
          <w:sz w:val="22"/>
          <w:szCs w:val="22"/>
        </w:rPr>
      </w:pPr>
      <w:r w:rsidRPr="214FA22C">
        <w:rPr>
          <w:rFonts w:ascii="Calibri" w:hAnsi="Calibri" w:cs="Calibri"/>
          <w:b/>
          <w:bCs/>
          <w:sz w:val="22"/>
          <w:szCs w:val="22"/>
        </w:rPr>
        <w:t>Standards of Behaviour</w:t>
      </w:r>
      <w:r w:rsidR="00DE1A04" w:rsidRPr="214FA22C">
        <w:rPr>
          <w:rFonts w:ascii="Calibri" w:hAnsi="Calibri" w:cs="Calibri"/>
          <w:b/>
          <w:bCs/>
          <w:sz w:val="22"/>
          <w:szCs w:val="22"/>
        </w:rPr>
        <w:t xml:space="preserve">: </w:t>
      </w:r>
      <w:r w:rsidR="00A43DFB" w:rsidRPr="214FA22C">
        <w:rPr>
          <w:rFonts w:ascii="Calibri" w:hAnsi="Calibri" w:cs="Calibri"/>
          <w:sz w:val="22"/>
          <w:szCs w:val="22"/>
        </w:rPr>
        <w:t>O</w:t>
      </w:r>
      <w:r w:rsidR="00464BA3" w:rsidRPr="214FA22C">
        <w:rPr>
          <w:rFonts w:ascii="Calibri" w:hAnsi="Calibri" w:cs="Calibri"/>
          <w:sz w:val="22"/>
          <w:szCs w:val="22"/>
        </w:rPr>
        <w:t xml:space="preserve">ur </w:t>
      </w:r>
      <w:r w:rsidRPr="214FA22C">
        <w:rPr>
          <w:rFonts w:ascii="Calibri" w:hAnsi="Calibri" w:cs="Calibri"/>
          <w:sz w:val="22"/>
          <w:szCs w:val="22"/>
        </w:rPr>
        <w:t xml:space="preserve">school demands high standards of behaviour and endeavours to encourage good habits of work and behaviour from the moment a child enters the school. All staff are expected to promote good behaviour and self-discipline amongst pupils and to deal appropriately with any unacceptable behaviour. Punctual attendance at school and lessons are required. It is appreciated that there will be variations in staff acceptance and tolerance of pupils’ behaviour in class depending on the nature of the class and content of the lessons but </w:t>
      </w:r>
      <w:r w:rsidR="00390ED1" w:rsidRPr="214FA22C">
        <w:rPr>
          <w:rFonts w:ascii="Calibri" w:hAnsi="Calibri" w:cs="Calibri"/>
          <w:sz w:val="22"/>
          <w:szCs w:val="22"/>
        </w:rPr>
        <w:t>behavio</w:t>
      </w:r>
      <w:r w:rsidR="00A43DFB" w:rsidRPr="214FA22C">
        <w:rPr>
          <w:rFonts w:ascii="Calibri" w:hAnsi="Calibri" w:cs="Calibri"/>
          <w:sz w:val="22"/>
          <w:szCs w:val="22"/>
        </w:rPr>
        <w:t>u</w:t>
      </w:r>
      <w:r w:rsidR="00390ED1" w:rsidRPr="214FA22C">
        <w:rPr>
          <w:rFonts w:ascii="Calibri" w:hAnsi="Calibri" w:cs="Calibri"/>
          <w:sz w:val="22"/>
          <w:szCs w:val="22"/>
        </w:rPr>
        <w:t>r,</w:t>
      </w:r>
      <w:r w:rsidRPr="214FA22C">
        <w:rPr>
          <w:rFonts w:ascii="Calibri" w:hAnsi="Calibri" w:cs="Calibri"/>
          <w:sz w:val="22"/>
          <w:szCs w:val="22"/>
        </w:rPr>
        <w:t xml:space="preserve"> which does not allow constructive teaching and learning is unacceptable. All staff have a duty to ensure that disruption is not tolerated. Through regular discussions at staff meetings the school endeavours to ensure that staff apply all standards fairly and consistently.</w:t>
      </w:r>
    </w:p>
    <w:p w14:paraId="0733B0CB" w14:textId="77777777" w:rsidR="00E77216" w:rsidRPr="00C41117" w:rsidRDefault="00E77216" w:rsidP="00E77216">
      <w:pPr>
        <w:widowControl w:val="0"/>
        <w:jc w:val="both"/>
        <w:rPr>
          <w:rFonts w:ascii="Calibri" w:hAnsi="Calibri" w:cs="Calibri"/>
          <w:b/>
          <w:bCs/>
          <w:snapToGrid w:val="0"/>
          <w:sz w:val="22"/>
          <w:szCs w:val="22"/>
        </w:rPr>
      </w:pPr>
    </w:p>
    <w:p w14:paraId="65120721" w14:textId="37FB75D0" w:rsidR="0016498F" w:rsidRPr="00C41117" w:rsidRDefault="0016498F" w:rsidP="00E77216">
      <w:pPr>
        <w:widowControl w:val="0"/>
        <w:jc w:val="both"/>
        <w:rPr>
          <w:rFonts w:ascii="Calibri" w:hAnsi="Calibri" w:cs="Calibri"/>
          <w:snapToGrid w:val="0"/>
          <w:sz w:val="22"/>
          <w:szCs w:val="22"/>
        </w:rPr>
      </w:pPr>
      <w:r w:rsidRPr="00C41117">
        <w:rPr>
          <w:rFonts w:ascii="Calibri" w:hAnsi="Calibri" w:cs="Calibri"/>
          <w:b/>
          <w:bCs/>
          <w:snapToGrid w:val="0"/>
          <w:sz w:val="22"/>
          <w:szCs w:val="22"/>
        </w:rPr>
        <w:t>The School Environment</w:t>
      </w:r>
      <w:r w:rsidR="00DE1A04">
        <w:rPr>
          <w:rFonts w:ascii="Calibri" w:hAnsi="Calibri" w:cs="Calibri"/>
          <w:snapToGrid w:val="0"/>
          <w:sz w:val="22"/>
          <w:szCs w:val="22"/>
        </w:rPr>
        <w:t xml:space="preserve">: </w:t>
      </w:r>
      <w:r w:rsidRPr="00C41117">
        <w:rPr>
          <w:rFonts w:ascii="Calibri" w:hAnsi="Calibri" w:cs="Calibri"/>
          <w:snapToGrid w:val="0"/>
          <w:sz w:val="22"/>
          <w:szCs w:val="22"/>
        </w:rPr>
        <w:t xml:space="preserve">We are well aware of the impact of the school environment on the behaviour of our children. If we are to raise self-esteem and demonstrate the value of each individual member of our </w:t>
      </w:r>
      <w:r w:rsidR="001A6F66" w:rsidRPr="00C41117">
        <w:rPr>
          <w:rFonts w:ascii="Calibri" w:hAnsi="Calibri" w:cs="Calibri"/>
          <w:snapToGrid w:val="0"/>
          <w:sz w:val="22"/>
          <w:szCs w:val="22"/>
        </w:rPr>
        <w:t>school,</w:t>
      </w:r>
      <w:r w:rsidRPr="00C41117">
        <w:rPr>
          <w:rFonts w:ascii="Calibri" w:hAnsi="Calibri" w:cs="Calibri"/>
          <w:snapToGrid w:val="0"/>
          <w:sz w:val="22"/>
          <w:szCs w:val="22"/>
        </w:rPr>
        <w:t xml:space="preserve"> then we must make sure that this is reflected in the appearance of the school.</w:t>
      </w:r>
    </w:p>
    <w:p w14:paraId="7FA85D58" w14:textId="77777777" w:rsidR="0016498F" w:rsidRPr="00C41117" w:rsidRDefault="0016498F" w:rsidP="00E77216">
      <w:pPr>
        <w:widowControl w:val="0"/>
        <w:jc w:val="both"/>
        <w:rPr>
          <w:rFonts w:ascii="Calibri" w:hAnsi="Calibri" w:cs="Calibri"/>
          <w:snapToGrid w:val="0"/>
          <w:sz w:val="22"/>
          <w:szCs w:val="22"/>
        </w:rPr>
      </w:pPr>
    </w:p>
    <w:p w14:paraId="7911E96F" w14:textId="6C475903" w:rsidR="0016498F" w:rsidRPr="00C41117" w:rsidRDefault="0016498F" w:rsidP="00E77216">
      <w:pPr>
        <w:widowControl w:val="0"/>
        <w:jc w:val="both"/>
        <w:rPr>
          <w:rFonts w:ascii="Calibri" w:hAnsi="Calibri" w:cs="Calibri"/>
          <w:snapToGrid w:val="0"/>
          <w:sz w:val="22"/>
          <w:szCs w:val="22"/>
        </w:rPr>
      </w:pPr>
      <w:r w:rsidRPr="00C41117">
        <w:rPr>
          <w:rFonts w:ascii="Calibri" w:hAnsi="Calibri" w:cs="Calibri"/>
          <w:snapToGrid w:val="0"/>
          <w:sz w:val="22"/>
          <w:szCs w:val="22"/>
        </w:rPr>
        <w:t xml:space="preserve">The care and sensitivity with which children's work is displayed both in the classroom and throughout the school will radically affect the feeling of welcome and ownership by all. Staff will have a commitment to the appearance of the school buildings by picking up litter, noting displays coming adrift and removing items left lying around. The children will also be encouraged to be likewise aware so that they feel they personally have a responsibility for keeping the school clean, </w:t>
      </w:r>
      <w:r w:rsidR="001A6F66" w:rsidRPr="00C41117">
        <w:rPr>
          <w:rFonts w:ascii="Calibri" w:hAnsi="Calibri" w:cs="Calibri"/>
          <w:snapToGrid w:val="0"/>
          <w:sz w:val="22"/>
          <w:szCs w:val="22"/>
        </w:rPr>
        <w:t>tidy,</w:t>
      </w:r>
      <w:r w:rsidRPr="00C41117">
        <w:rPr>
          <w:rFonts w:ascii="Calibri" w:hAnsi="Calibri" w:cs="Calibri"/>
          <w:snapToGrid w:val="0"/>
          <w:sz w:val="22"/>
          <w:szCs w:val="22"/>
        </w:rPr>
        <w:t xml:space="preserve"> and attractive. </w:t>
      </w:r>
    </w:p>
    <w:p w14:paraId="3F3539E4" w14:textId="77777777" w:rsidR="0016498F" w:rsidRPr="00C41117" w:rsidRDefault="0016498F" w:rsidP="00E77216">
      <w:pPr>
        <w:widowControl w:val="0"/>
        <w:jc w:val="both"/>
        <w:rPr>
          <w:rFonts w:ascii="Calibri" w:hAnsi="Calibri" w:cs="Calibri"/>
          <w:snapToGrid w:val="0"/>
          <w:sz w:val="22"/>
          <w:szCs w:val="22"/>
        </w:rPr>
      </w:pPr>
    </w:p>
    <w:p w14:paraId="77FAAF53" w14:textId="77777777" w:rsidR="0016498F" w:rsidRPr="00C41117" w:rsidRDefault="0016498F" w:rsidP="00E77216">
      <w:pPr>
        <w:widowControl w:val="0"/>
        <w:jc w:val="both"/>
        <w:rPr>
          <w:rFonts w:ascii="Calibri" w:hAnsi="Calibri" w:cs="Calibri"/>
          <w:snapToGrid w:val="0"/>
          <w:sz w:val="22"/>
          <w:szCs w:val="22"/>
        </w:rPr>
      </w:pPr>
      <w:r w:rsidRPr="00C41117">
        <w:rPr>
          <w:rFonts w:ascii="Calibri" w:hAnsi="Calibri" w:cs="Calibri"/>
          <w:snapToGrid w:val="0"/>
          <w:sz w:val="22"/>
          <w:szCs w:val="22"/>
        </w:rPr>
        <w:t xml:space="preserve">Children will show pride in their own classroom and </w:t>
      </w:r>
      <w:r w:rsidR="00043D9B">
        <w:rPr>
          <w:rFonts w:ascii="Calibri" w:hAnsi="Calibri" w:cs="Calibri"/>
          <w:snapToGrid w:val="0"/>
          <w:sz w:val="22"/>
          <w:szCs w:val="22"/>
        </w:rPr>
        <w:t xml:space="preserve">the </w:t>
      </w:r>
      <w:r w:rsidRPr="00C41117">
        <w:rPr>
          <w:rFonts w:ascii="Calibri" w:hAnsi="Calibri" w:cs="Calibri"/>
          <w:snapToGrid w:val="0"/>
          <w:sz w:val="22"/>
          <w:szCs w:val="22"/>
        </w:rPr>
        <w:t>cloakroom will be the first step to this. As part of school responsibilities, the playground is considered a litter-free zone. To enable everyone to enjoy our surroundings it is recommended that a class, at the end of break, should tidy the playground when it is considered necessary.</w:t>
      </w:r>
    </w:p>
    <w:p w14:paraId="6724F8A3" w14:textId="77777777" w:rsidR="0016498F" w:rsidRPr="00C41117" w:rsidRDefault="0016498F" w:rsidP="00E77216">
      <w:pPr>
        <w:widowControl w:val="0"/>
        <w:jc w:val="both"/>
        <w:rPr>
          <w:rFonts w:ascii="Calibri" w:hAnsi="Calibri" w:cs="Calibri"/>
          <w:snapToGrid w:val="0"/>
          <w:sz w:val="22"/>
          <w:szCs w:val="22"/>
        </w:rPr>
      </w:pPr>
    </w:p>
    <w:p w14:paraId="10637E3A" w14:textId="77777777" w:rsidR="0016498F" w:rsidRPr="00C41117" w:rsidRDefault="0016498F" w:rsidP="00E77216">
      <w:pPr>
        <w:widowControl w:val="0"/>
        <w:jc w:val="both"/>
        <w:rPr>
          <w:rFonts w:ascii="Calibri" w:hAnsi="Calibri" w:cs="Calibri"/>
          <w:snapToGrid w:val="0"/>
          <w:sz w:val="22"/>
          <w:szCs w:val="22"/>
        </w:rPr>
      </w:pPr>
      <w:r w:rsidRPr="00C41117">
        <w:rPr>
          <w:rFonts w:ascii="Calibri" w:hAnsi="Calibri" w:cs="Calibri"/>
          <w:snapToGrid w:val="0"/>
          <w:sz w:val="22"/>
          <w:szCs w:val="22"/>
        </w:rPr>
        <w:t>We wish to promote a school environment where:</w:t>
      </w:r>
    </w:p>
    <w:p w14:paraId="53EE37F5" w14:textId="77777777" w:rsidR="0016498F" w:rsidRPr="00C41117" w:rsidRDefault="0016498F" w:rsidP="00E77216">
      <w:pPr>
        <w:pStyle w:val="ListParagraph"/>
        <w:widowControl w:val="0"/>
        <w:numPr>
          <w:ilvl w:val="0"/>
          <w:numId w:val="20"/>
        </w:numPr>
        <w:ind w:left="284" w:hanging="284"/>
        <w:jc w:val="both"/>
        <w:rPr>
          <w:rFonts w:ascii="Calibri" w:hAnsi="Calibri" w:cs="Calibri"/>
          <w:snapToGrid w:val="0"/>
          <w:sz w:val="22"/>
          <w:szCs w:val="22"/>
        </w:rPr>
      </w:pPr>
      <w:r w:rsidRPr="00C41117">
        <w:rPr>
          <w:rFonts w:ascii="Calibri" w:hAnsi="Calibri" w:cs="Calibri"/>
          <w:snapToGrid w:val="0"/>
          <w:sz w:val="22"/>
          <w:szCs w:val="22"/>
        </w:rPr>
        <w:t>all pupils have a right to work in a calm, undisturbed, supportive and purposeful atmosphere;</w:t>
      </w:r>
    </w:p>
    <w:p w14:paraId="74E59761" w14:textId="77777777" w:rsidR="0016498F" w:rsidRPr="00C41117" w:rsidRDefault="0016498F" w:rsidP="214FA22C">
      <w:pPr>
        <w:numPr>
          <w:ilvl w:val="0"/>
          <w:numId w:val="10"/>
        </w:numPr>
        <w:ind w:left="284" w:hanging="284"/>
        <w:jc w:val="both"/>
        <w:rPr>
          <w:rFonts w:ascii="Calibri" w:hAnsi="Calibri" w:cs="Calibri"/>
          <w:sz w:val="22"/>
          <w:szCs w:val="22"/>
        </w:rPr>
      </w:pPr>
      <w:r w:rsidRPr="214FA22C">
        <w:rPr>
          <w:rFonts w:ascii="Calibri" w:hAnsi="Calibri" w:cs="Calibri"/>
          <w:sz w:val="22"/>
          <w:szCs w:val="22"/>
        </w:rPr>
        <w:t xml:space="preserve">pupils should move from lesson to lesson quickly, but calmly so that they are punctual; </w:t>
      </w:r>
    </w:p>
    <w:p w14:paraId="26ED5B3A" w14:textId="77777777" w:rsidR="0016498F" w:rsidRPr="00C41117" w:rsidRDefault="0016498F" w:rsidP="00E77216">
      <w:pPr>
        <w:numPr>
          <w:ilvl w:val="0"/>
          <w:numId w:val="10"/>
        </w:numPr>
        <w:ind w:left="284" w:hanging="284"/>
        <w:jc w:val="both"/>
        <w:rPr>
          <w:rFonts w:ascii="Calibri" w:hAnsi="Calibri" w:cs="Calibri"/>
          <w:sz w:val="22"/>
          <w:szCs w:val="22"/>
        </w:rPr>
      </w:pPr>
      <w:r w:rsidRPr="214FA22C">
        <w:rPr>
          <w:rFonts w:ascii="Calibri" w:hAnsi="Calibri" w:cs="Calibri"/>
          <w:sz w:val="22"/>
          <w:szCs w:val="22"/>
        </w:rPr>
        <w:t xml:space="preserve">to benefit fully from lessons pupils should have all necessary equipment and books. </w:t>
      </w:r>
    </w:p>
    <w:p w14:paraId="7AD184A0" w14:textId="77777777" w:rsidR="0016498F" w:rsidRPr="00C41117" w:rsidRDefault="0016498F" w:rsidP="00E77216">
      <w:pPr>
        <w:widowControl w:val="0"/>
        <w:ind w:left="284" w:hanging="284"/>
        <w:jc w:val="both"/>
        <w:rPr>
          <w:rFonts w:ascii="Calibri" w:hAnsi="Calibri" w:cs="Calibri"/>
          <w:snapToGrid w:val="0"/>
          <w:sz w:val="22"/>
          <w:szCs w:val="22"/>
        </w:rPr>
      </w:pPr>
      <w:r w:rsidRPr="00C41117">
        <w:rPr>
          <w:rFonts w:ascii="Calibri" w:hAnsi="Calibri" w:cs="Calibri"/>
          <w:snapToGrid w:val="0"/>
          <w:sz w:val="22"/>
          <w:szCs w:val="22"/>
        </w:rPr>
        <w:t>•</w:t>
      </w:r>
      <w:r w:rsidRPr="00C41117">
        <w:rPr>
          <w:rFonts w:ascii="Calibri" w:hAnsi="Calibri" w:cs="Calibri"/>
          <w:snapToGrid w:val="0"/>
          <w:sz w:val="22"/>
          <w:szCs w:val="22"/>
        </w:rPr>
        <w:tab/>
        <w:t>positive self-esteem is encouraged along with concern for the well-being of others;</w:t>
      </w:r>
    </w:p>
    <w:p w14:paraId="52D9F60B" w14:textId="77777777" w:rsidR="0016498F" w:rsidRPr="00C41117" w:rsidRDefault="0016498F" w:rsidP="00E77216">
      <w:pPr>
        <w:widowControl w:val="0"/>
        <w:ind w:left="284" w:hanging="284"/>
        <w:jc w:val="both"/>
        <w:rPr>
          <w:rFonts w:ascii="Calibri" w:hAnsi="Calibri" w:cs="Calibri"/>
          <w:snapToGrid w:val="0"/>
          <w:sz w:val="22"/>
          <w:szCs w:val="22"/>
        </w:rPr>
      </w:pPr>
      <w:r w:rsidRPr="00C41117">
        <w:rPr>
          <w:rFonts w:ascii="Calibri" w:hAnsi="Calibri" w:cs="Calibri"/>
          <w:snapToGrid w:val="0"/>
          <w:sz w:val="22"/>
          <w:szCs w:val="22"/>
        </w:rPr>
        <w:t>•</w:t>
      </w:r>
      <w:r w:rsidRPr="00C41117">
        <w:rPr>
          <w:rFonts w:ascii="Calibri" w:hAnsi="Calibri" w:cs="Calibri"/>
          <w:snapToGrid w:val="0"/>
          <w:sz w:val="22"/>
          <w:szCs w:val="22"/>
        </w:rPr>
        <w:tab/>
        <w:t>school rules, stated positively, are understood and applied consistently;</w:t>
      </w:r>
    </w:p>
    <w:p w14:paraId="0EC0F105" w14:textId="77777777" w:rsidR="0016498F" w:rsidRPr="00C41117" w:rsidRDefault="0016498F" w:rsidP="00E77216">
      <w:pPr>
        <w:widowControl w:val="0"/>
        <w:ind w:left="284" w:hanging="284"/>
        <w:jc w:val="both"/>
        <w:rPr>
          <w:rFonts w:ascii="Calibri" w:hAnsi="Calibri" w:cs="Calibri"/>
          <w:snapToGrid w:val="0"/>
          <w:sz w:val="22"/>
          <w:szCs w:val="22"/>
        </w:rPr>
      </w:pPr>
      <w:r w:rsidRPr="00C41117">
        <w:rPr>
          <w:rFonts w:ascii="Calibri" w:hAnsi="Calibri" w:cs="Calibri"/>
          <w:snapToGrid w:val="0"/>
          <w:sz w:val="22"/>
          <w:szCs w:val="22"/>
        </w:rPr>
        <w:t>•</w:t>
      </w:r>
      <w:r w:rsidRPr="00C41117">
        <w:rPr>
          <w:rFonts w:ascii="Calibri" w:hAnsi="Calibri" w:cs="Calibri"/>
          <w:snapToGrid w:val="0"/>
          <w:sz w:val="22"/>
          <w:szCs w:val="22"/>
        </w:rPr>
        <w:tab/>
        <w:t>the attitudes and values o</w:t>
      </w:r>
      <w:r w:rsidR="00390ED1">
        <w:rPr>
          <w:rFonts w:ascii="Calibri" w:hAnsi="Calibri" w:cs="Calibri"/>
          <w:snapToGrid w:val="0"/>
          <w:sz w:val="22"/>
          <w:szCs w:val="22"/>
        </w:rPr>
        <w:t xml:space="preserve">f </w:t>
      </w:r>
      <w:r w:rsidR="00A43DFB">
        <w:rPr>
          <w:rFonts w:ascii="Calibri" w:hAnsi="Calibri" w:cs="Calibri"/>
          <w:snapToGrid w:val="0"/>
          <w:sz w:val="22"/>
          <w:szCs w:val="22"/>
        </w:rPr>
        <w:t>PSHEE and SMSC</w:t>
      </w:r>
      <w:r w:rsidRPr="00C41117">
        <w:rPr>
          <w:rFonts w:ascii="Calibri" w:hAnsi="Calibri" w:cs="Calibri"/>
          <w:snapToGrid w:val="0"/>
          <w:sz w:val="22"/>
          <w:szCs w:val="22"/>
        </w:rPr>
        <w:t xml:space="preserve"> permeate the school day;</w:t>
      </w:r>
    </w:p>
    <w:p w14:paraId="1AEB0B4F" w14:textId="77777777" w:rsidR="0016498F" w:rsidRPr="00C41117" w:rsidRDefault="0016498F" w:rsidP="00E77216">
      <w:pPr>
        <w:widowControl w:val="0"/>
        <w:ind w:left="284" w:hanging="284"/>
        <w:jc w:val="both"/>
        <w:rPr>
          <w:rFonts w:ascii="Calibri" w:hAnsi="Calibri" w:cs="Calibri"/>
          <w:snapToGrid w:val="0"/>
          <w:sz w:val="22"/>
          <w:szCs w:val="22"/>
        </w:rPr>
      </w:pPr>
      <w:r w:rsidRPr="00C41117">
        <w:rPr>
          <w:rFonts w:ascii="Calibri" w:hAnsi="Calibri" w:cs="Calibri"/>
          <w:snapToGrid w:val="0"/>
          <w:sz w:val="22"/>
          <w:szCs w:val="22"/>
        </w:rPr>
        <w:t>•</w:t>
      </w:r>
      <w:r w:rsidRPr="00C41117">
        <w:rPr>
          <w:rFonts w:ascii="Calibri" w:hAnsi="Calibri" w:cs="Calibri"/>
          <w:snapToGrid w:val="0"/>
          <w:sz w:val="22"/>
          <w:szCs w:val="22"/>
        </w:rPr>
        <w:tab/>
        <w:t>high expectations, both in work and in play, create a positive attitude to learning for life;</w:t>
      </w:r>
    </w:p>
    <w:p w14:paraId="461D9BE8" w14:textId="77777777" w:rsidR="0016498F" w:rsidRPr="00C41117" w:rsidRDefault="0016498F" w:rsidP="00E77216">
      <w:pPr>
        <w:widowControl w:val="0"/>
        <w:ind w:left="284" w:hanging="284"/>
        <w:jc w:val="both"/>
        <w:rPr>
          <w:rFonts w:ascii="Calibri" w:hAnsi="Calibri" w:cs="Calibri"/>
          <w:snapToGrid w:val="0"/>
          <w:sz w:val="22"/>
          <w:szCs w:val="22"/>
        </w:rPr>
      </w:pPr>
      <w:r w:rsidRPr="00C41117">
        <w:rPr>
          <w:rFonts w:ascii="Calibri" w:hAnsi="Calibri" w:cs="Calibri"/>
          <w:snapToGrid w:val="0"/>
          <w:sz w:val="22"/>
          <w:szCs w:val="22"/>
        </w:rPr>
        <w:t>•</w:t>
      </w:r>
      <w:r w:rsidRPr="00C41117">
        <w:rPr>
          <w:rFonts w:ascii="Calibri" w:hAnsi="Calibri" w:cs="Calibri"/>
          <w:snapToGrid w:val="0"/>
          <w:sz w:val="22"/>
          <w:szCs w:val="22"/>
        </w:rPr>
        <w:tab/>
        <w:t>all have a right to attend school without the fear of being bullied;</w:t>
      </w:r>
    </w:p>
    <w:p w14:paraId="78F2F4AF" w14:textId="77777777" w:rsidR="0016498F" w:rsidRPr="00C41117" w:rsidRDefault="0016498F" w:rsidP="00E77216">
      <w:pPr>
        <w:widowControl w:val="0"/>
        <w:ind w:left="284" w:hanging="284"/>
        <w:jc w:val="both"/>
        <w:rPr>
          <w:rFonts w:ascii="Calibri" w:hAnsi="Calibri" w:cs="Calibri"/>
          <w:snapToGrid w:val="0"/>
          <w:sz w:val="22"/>
          <w:szCs w:val="22"/>
        </w:rPr>
      </w:pPr>
      <w:r w:rsidRPr="00C41117">
        <w:rPr>
          <w:rFonts w:ascii="Calibri" w:hAnsi="Calibri" w:cs="Calibri"/>
          <w:snapToGrid w:val="0"/>
          <w:sz w:val="22"/>
          <w:szCs w:val="22"/>
        </w:rPr>
        <w:t>•</w:t>
      </w:r>
      <w:r w:rsidRPr="00C41117">
        <w:rPr>
          <w:rFonts w:ascii="Calibri" w:hAnsi="Calibri" w:cs="Calibri"/>
          <w:snapToGrid w:val="0"/>
          <w:sz w:val="22"/>
          <w:szCs w:val="22"/>
        </w:rPr>
        <w:tab/>
        <w:t>praise rather than blame, is the nor</w:t>
      </w:r>
      <w:r w:rsidR="00043D9B">
        <w:rPr>
          <w:rFonts w:ascii="Calibri" w:hAnsi="Calibri" w:cs="Calibri"/>
          <w:snapToGrid w:val="0"/>
          <w:sz w:val="22"/>
          <w:szCs w:val="22"/>
        </w:rPr>
        <w:t>m</w:t>
      </w:r>
      <w:r w:rsidRPr="00C41117">
        <w:rPr>
          <w:rFonts w:ascii="Calibri" w:hAnsi="Calibri" w:cs="Calibri"/>
          <w:snapToGrid w:val="0"/>
          <w:sz w:val="22"/>
          <w:szCs w:val="22"/>
        </w:rPr>
        <w:t>;</w:t>
      </w:r>
    </w:p>
    <w:p w14:paraId="1BA1E2E0" w14:textId="77777777" w:rsidR="0016498F" w:rsidRPr="00C41117" w:rsidRDefault="0016498F" w:rsidP="00E77216">
      <w:pPr>
        <w:numPr>
          <w:ilvl w:val="0"/>
          <w:numId w:val="8"/>
        </w:numPr>
        <w:ind w:left="284" w:hanging="284"/>
        <w:jc w:val="both"/>
        <w:rPr>
          <w:rFonts w:ascii="Calibri" w:hAnsi="Calibri" w:cs="Calibri"/>
          <w:sz w:val="22"/>
          <w:szCs w:val="22"/>
        </w:rPr>
      </w:pPr>
      <w:r w:rsidRPr="214FA22C">
        <w:rPr>
          <w:rFonts w:ascii="Calibri" w:hAnsi="Calibri" w:cs="Calibri"/>
          <w:sz w:val="22"/>
          <w:szCs w:val="22"/>
        </w:rPr>
        <w:t>pupils should put all litter in bins;</w:t>
      </w:r>
    </w:p>
    <w:p w14:paraId="2C89643F" w14:textId="77777777" w:rsidR="0016498F" w:rsidRPr="00C41117" w:rsidRDefault="0016498F" w:rsidP="00E77216">
      <w:pPr>
        <w:numPr>
          <w:ilvl w:val="0"/>
          <w:numId w:val="8"/>
        </w:numPr>
        <w:ind w:left="284" w:hanging="284"/>
        <w:jc w:val="both"/>
        <w:rPr>
          <w:rFonts w:ascii="Calibri" w:hAnsi="Calibri" w:cs="Calibri"/>
          <w:sz w:val="22"/>
          <w:szCs w:val="22"/>
        </w:rPr>
      </w:pPr>
      <w:r w:rsidRPr="214FA22C">
        <w:rPr>
          <w:rFonts w:ascii="Calibri" w:hAnsi="Calibri" w:cs="Calibri"/>
          <w:sz w:val="22"/>
          <w:szCs w:val="22"/>
        </w:rPr>
        <w:t>pupils should leave classrooms clean and tidy;</w:t>
      </w:r>
    </w:p>
    <w:p w14:paraId="2DD7998F" w14:textId="77777777" w:rsidR="0016498F" w:rsidRPr="00C41117" w:rsidRDefault="0016498F" w:rsidP="00E77216">
      <w:pPr>
        <w:numPr>
          <w:ilvl w:val="0"/>
          <w:numId w:val="8"/>
        </w:numPr>
        <w:ind w:left="284" w:hanging="284"/>
        <w:jc w:val="both"/>
        <w:rPr>
          <w:rFonts w:ascii="Calibri" w:hAnsi="Calibri" w:cs="Calibri"/>
          <w:sz w:val="22"/>
          <w:szCs w:val="22"/>
        </w:rPr>
      </w:pPr>
      <w:r w:rsidRPr="214FA22C">
        <w:rPr>
          <w:rFonts w:ascii="Calibri" w:hAnsi="Calibri" w:cs="Calibri"/>
          <w:sz w:val="22"/>
          <w:szCs w:val="22"/>
        </w:rPr>
        <w:t xml:space="preserve">they should also adhere to </w:t>
      </w:r>
      <w:r w:rsidR="009756DC" w:rsidRPr="214FA22C">
        <w:rPr>
          <w:rFonts w:ascii="Calibri" w:hAnsi="Calibri" w:cs="Calibri"/>
          <w:sz w:val="22"/>
          <w:szCs w:val="22"/>
        </w:rPr>
        <w:t>the school uniform/dress code and</w:t>
      </w:r>
    </w:p>
    <w:p w14:paraId="432AC02A" w14:textId="77777777" w:rsidR="0016498F" w:rsidRPr="00C41117" w:rsidRDefault="0016498F" w:rsidP="00E77216">
      <w:pPr>
        <w:numPr>
          <w:ilvl w:val="0"/>
          <w:numId w:val="8"/>
        </w:numPr>
        <w:ind w:left="284" w:hanging="284"/>
        <w:jc w:val="both"/>
        <w:rPr>
          <w:rFonts w:ascii="Calibri" w:hAnsi="Calibri" w:cs="Calibri"/>
          <w:sz w:val="22"/>
          <w:szCs w:val="22"/>
        </w:rPr>
      </w:pPr>
      <w:r w:rsidRPr="214FA22C">
        <w:rPr>
          <w:rFonts w:ascii="Calibri" w:hAnsi="Calibri" w:cs="Calibri"/>
          <w:sz w:val="22"/>
          <w:szCs w:val="22"/>
        </w:rPr>
        <w:t>pupils should refrain from using make-up, nail varnish and unnatural hair colours.</w:t>
      </w:r>
    </w:p>
    <w:p w14:paraId="5A1AF475" w14:textId="77777777" w:rsidR="0016498F" w:rsidRPr="00C41117" w:rsidRDefault="0016498F" w:rsidP="00E77216">
      <w:pPr>
        <w:ind w:left="284"/>
        <w:jc w:val="both"/>
        <w:rPr>
          <w:rFonts w:ascii="Calibri" w:hAnsi="Calibri" w:cs="Calibri"/>
          <w:sz w:val="22"/>
          <w:szCs w:val="22"/>
        </w:rPr>
      </w:pPr>
      <w:r w:rsidRPr="214FA22C">
        <w:rPr>
          <w:rFonts w:ascii="Calibri" w:hAnsi="Calibri" w:cs="Calibri"/>
          <w:sz w:val="22"/>
          <w:szCs w:val="22"/>
        </w:rPr>
        <w:t xml:space="preserve"> </w:t>
      </w:r>
    </w:p>
    <w:p w14:paraId="4364EE88" w14:textId="38955CCE" w:rsidR="0016498F" w:rsidRPr="00C41117" w:rsidRDefault="0016498F" w:rsidP="2A1FB651">
      <w:pPr>
        <w:jc w:val="both"/>
        <w:rPr>
          <w:rFonts w:ascii="Calibri" w:hAnsi="Calibri" w:cs="Calibri"/>
          <w:sz w:val="22"/>
          <w:szCs w:val="22"/>
        </w:rPr>
      </w:pPr>
      <w:r w:rsidRPr="214FA22C">
        <w:rPr>
          <w:rFonts w:ascii="Calibri" w:hAnsi="Calibri" w:cs="Calibri"/>
          <w:sz w:val="22"/>
          <w:szCs w:val="22"/>
        </w:rPr>
        <w:t>Pupils</w:t>
      </w:r>
      <w:r w:rsidR="00390ED1" w:rsidRPr="214FA22C">
        <w:rPr>
          <w:rFonts w:ascii="Calibri" w:hAnsi="Calibri" w:cs="Calibri"/>
          <w:sz w:val="22"/>
          <w:szCs w:val="22"/>
        </w:rPr>
        <w:t xml:space="preserve"> should confine items of jewel</w:t>
      </w:r>
      <w:r w:rsidR="77755EDD" w:rsidRPr="214FA22C">
        <w:rPr>
          <w:rFonts w:ascii="Calibri" w:hAnsi="Calibri" w:cs="Calibri"/>
          <w:sz w:val="22"/>
          <w:szCs w:val="22"/>
        </w:rPr>
        <w:t>le</w:t>
      </w:r>
      <w:r w:rsidRPr="214FA22C">
        <w:rPr>
          <w:rFonts w:ascii="Calibri" w:hAnsi="Calibri" w:cs="Calibri"/>
          <w:sz w:val="22"/>
          <w:szCs w:val="22"/>
        </w:rPr>
        <w:t>ry worn at school to a watch and one necklace with a religious pendant and, in the case of girls, one pair of stud earrings to be worn in the earlobe only.</w:t>
      </w:r>
      <w:r w:rsidR="2F6D9917" w:rsidRPr="214FA22C">
        <w:rPr>
          <w:rFonts w:ascii="Calibri" w:hAnsi="Calibri" w:cs="Calibri"/>
          <w:sz w:val="22"/>
          <w:szCs w:val="22"/>
        </w:rPr>
        <w:t xml:space="preserve"> Apple watches, or like, are no</w:t>
      </w:r>
      <w:r w:rsidR="4097C419" w:rsidRPr="214FA22C">
        <w:rPr>
          <w:rFonts w:ascii="Calibri" w:hAnsi="Calibri" w:cs="Calibri"/>
          <w:sz w:val="22"/>
          <w:szCs w:val="22"/>
        </w:rPr>
        <w:t xml:space="preserve">t permitted. </w:t>
      </w:r>
      <w:r w:rsidRPr="214FA22C">
        <w:rPr>
          <w:rFonts w:ascii="Calibri" w:hAnsi="Calibri" w:cs="Calibri"/>
          <w:sz w:val="22"/>
          <w:szCs w:val="22"/>
        </w:rPr>
        <w:t xml:space="preserve"> These items must be removed for P.E. (Please note that the school cannot</w:t>
      </w:r>
      <w:r w:rsidR="00390ED1" w:rsidRPr="214FA22C">
        <w:rPr>
          <w:rFonts w:ascii="Calibri" w:hAnsi="Calibri" w:cs="Calibri"/>
          <w:sz w:val="22"/>
          <w:szCs w:val="22"/>
        </w:rPr>
        <w:t xml:space="preserve"> take responsibility for jewel</w:t>
      </w:r>
      <w:r w:rsidR="3A0ADE75" w:rsidRPr="214FA22C">
        <w:rPr>
          <w:rFonts w:ascii="Calibri" w:hAnsi="Calibri" w:cs="Calibri"/>
          <w:sz w:val="22"/>
          <w:szCs w:val="22"/>
        </w:rPr>
        <w:t>le</w:t>
      </w:r>
      <w:r w:rsidRPr="214FA22C">
        <w:rPr>
          <w:rFonts w:ascii="Calibri" w:hAnsi="Calibri" w:cs="Calibri"/>
          <w:sz w:val="22"/>
          <w:szCs w:val="22"/>
        </w:rPr>
        <w:t xml:space="preserve">ry, - expensive items should not be worn for school). Boys are not allowed to wear an earring in school – even if it is covered with a dressing. </w:t>
      </w:r>
    </w:p>
    <w:p w14:paraId="698D6A04" w14:textId="3CDA42EC" w:rsidR="0016498F" w:rsidRPr="00C41117" w:rsidRDefault="0016498F" w:rsidP="2A1FB651">
      <w:pPr>
        <w:jc w:val="both"/>
        <w:rPr>
          <w:rFonts w:ascii="Calibri" w:hAnsi="Calibri" w:cs="Calibri"/>
          <w:sz w:val="22"/>
          <w:szCs w:val="22"/>
        </w:rPr>
      </w:pPr>
    </w:p>
    <w:p w14:paraId="7FD168F9" w14:textId="760F0DA8" w:rsidR="0016498F" w:rsidRPr="00C41117" w:rsidRDefault="0016498F" w:rsidP="2A1FB651">
      <w:pPr>
        <w:jc w:val="both"/>
        <w:rPr>
          <w:rFonts w:ascii="Calibri" w:hAnsi="Calibri" w:cs="Calibri"/>
          <w:sz w:val="22"/>
          <w:szCs w:val="22"/>
        </w:rPr>
      </w:pPr>
      <w:r w:rsidRPr="214FA22C">
        <w:rPr>
          <w:rFonts w:ascii="Calibri" w:hAnsi="Calibri" w:cs="Calibri"/>
          <w:sz w:val="22"/>
          <w:szCs w:val="22"/>
        </w:rPr>
        <w:t>P</w:t>
      </w:r>
      <w:r w:rsidR="70BA7ACB" w:rsidRPr="214FA22C">
        <w:rPr>
          <w:rFonts w:ascii="Calibri" w:hAnsi="Calibri" w:cs="Calibri"/>
          <w:sz w:val="22"/>
          <w:szCs w:val="22"/>
        </w:rPr>
        <w:t>arents</w:t>
      </w:r>
      <w:r w:rsidRPr="214FA22C">
        <w:rPr>
          <w:rFonts w:ascii="Calibri" w:hAnsi="Calibri" w:cs="Calibri"/>
          <w:sz w:val="22"/>
          <w:szCs w:val="22"/>
        </w:rPr>
        <w:t xml:space="preserve"> should hand in to the School Office any medication</w:t>
      </w:r>
      <w:r w:rsidR="19E09044" w:rsidRPr="214FA22C">
        <w:rPr>
          <w:rFonts w:ascii="Calibri" w:hAnsi="Calibri" w:cs="Calibri"/>
          <w:sz w:val="22"/>
          <w:szCs w:val="22"/>
        </w:rPr>
        <w:t xml:space="preserve"> required</w:t>
      </w:r>
      <w:r w:rsidR="2CB7637A" w:rsidRPr="214FA22C">
        <w:rPr>
          <w:rFonts w:ascii="Calibri" w:hAnsi="Calibri" w:cs="Calibri"/>
          <w:sz w:val="22"/>
          <w:szCs w:val="22"/>
        </w:rPr>
        <w:t xml:space="preserve"> apart from a</w:t>
      </w:r>
      <w:r w:rsidRPr="214FA22C">
        <w:rPr>
          <w:rFonts w:ascii="Calibri" w:hAnsi="Calibri" w:cs="Calibri"/>
          <w:sz w:val="22"/>
          <w:szCs w:val="22"/>
        </w:rPr>
        <w:t>sthma inhalers</w:t>
      </w:r>
      <w:r w:rsidR="05BF0776" w:rsidRPr="214FA22C">
        <w:rPr>
          <w:rFonts w:ascii="Calibri" w:hAnsi="Calibri" w:cs="Calibri"/>
          <w:sz w:val="22"/>
          <w:szCs w:val="22"/>
        </w:rPr>
        <w:t xml:space="preserve"> and epi -pens</w:t>
      </w:r>
      <w:r w:rsidRPr="214FA22C">
        <w:rPr>
          <w:rFonts w:ascii="Calibri" w:hAnsi="Calibri" w:cs="Calibri"/>
          <w:sz w:val="22"/>
          <w:szCs w:val="22"/>
        </w:rPr>
        <w:t xml:space="preserve"> brought into School</w:t>
      </w:r>
      <w:r w:rsidR="6AA335D6" w:rsidRPr="214FA22C">
        <w:rPr>
          <w:rFonts w:ascii="Calibri" w:hAnsi="Calibri" w:cs="Calibri"/>
          <w:sz w:val="22"/>
          <w:szCs w:val="22"/>
        </w:rPr>
        <w:t>, which may be kept on the in</w:t>
      </w:r>
      <w:r w:rsidR="5F383503" w:rsidRPr="214FA22C">
        <w:rPr>
          <w:rFonts w:ascii="Calibri" w:hAnsi="Calibri" w:cs="Calibri"/>
          <w:sz w:val="22"/>
          <w:szCs w:val="22"/>
        </w:rPr>
        <w:t>d</w:t>
      </w:r>
      <w:r w:rsidR="6AA335D6" w:rsidRPr="214FA22C">
        <w:rPr>
          <w:rFonts w:ascii="Calibri" w:hAnsi="Calibri" w:cs="Calibri"/>
          <w:sz w:val="22"/>
          <w:szCs w:val="22"/>
        </w:rPr>
        <w:t>ividual</w:t>
      </w:r>
      <w:r w:rsidR="00A70DB4" w:rsidRPr="214FA22C">
        <w:rPr>
          <w:rFonts w:ascii="Calibri" w:hAnsi="Calibri" w:cs="Calibri"/>
          <w:sz w:val="22"/>
          <w:szCs w:val="22"/>
        </w:rPr>
        <w:t xml:space="preserve"> if required</w:t>
      </w:r>
      <w:r w:rsidR="6AA335D6" w:rsidRPr="214FA22C">
        <w:rPr>
          <w:rFonts w:ascii="Calibri" w:hAnsi="Calibri" w:cs="Calibri"/>
          <w:sz w:val="22"/>
          <w:szCs w:val="22"/>
        </w:rPr>
        <w:t xml:space="preserve">. </w:t>
      </w:r>
    </w:p>
    <w:p w14:paraId="0D7E7097" w14:textId="132B2E1B" w:rsidR="0016498F" w:rsidRPr="00C41117" w:rsidRDefault="0016498F" w:rsidP="2A1FB651">
      <w:pPr>
        <w:jc w:val="both"/>
        <w:rPr>
          <w:rFonts w:ascii="Calibri" w:hAnsi="Calibri" w:cs="Calibri"/>
          <w:sz w:val="22"/>
          <w:szCs w:val="22"/>
        </w:rPr>
      </w:pPr>
    </w:p>
    <w:p w14:paraId="5721073E" w14:textId="0498CDE0" w:rsidR="0016498F" w:rsidRPr="00C41117" w:rsidRDefault="0016498F" w:rsidP="00E77216">
      <w:pPr>
        <w:jc w:val="both"/>
        <w:rPr>
          <w:rFonts w:ascii="Calibri" w:hAnsi="Calibri" w:cs="Calibri"/>
          <w:sz w:val="22"/>
          <w:szCs w:val="22"/>
        </w:rPr>
      </w:pPr>
      <w:r w:rsidRPr="214FA22C">
        <w:rPr>
          <w:rFonts w:ascii="Calibri" w:hAnsi="Calibri" w:cs="Calibri"/>
          <w:sz w:val="22"/>
          <w:szCs w:val="22"/>
        </w:rPr>
        <w:t xml:space="preserve">Pupils should be very careful crossing roads outside the school grounds. </w:t>
      </w:r>
    </w:p>
    <w:p w14:paraId="291FAE17" w14:textId="77777777" w:rsidR="00E77216" w:rsidRPr="00C41117" w:rsidRDefault="00E77216" w:rsidP="00E77216">
      <w:pPr>
        <w:jc w:val="both"/>
        <w:rPr>
          <w:rFonts w:ascii="Calibri" w:hAnsi="Calibri" w:cs="Calibri"/>
          <w:sz w:val="22"/>
          <w:szCs w:val="22"/>
        </w:rPr>
      </w:pPr>
    </w:p>
    <w:p w14:paraId="3F6676A8" w14:textId="77777777" w:rsidR="0016498F" w:rsidRPr="00C41117" w:rsidRDefault="0016498F" w:rsidP="00E77216">
      <w:pPr>
        <w:widowControl w:val="0"/>
        <w:autoSpaceDE w:val="0"/>
        <w:autoSpaceDN w:val="0"/>
        <w:adjustRightInd w:val="0"/>
        <w:jc w:val="both"/>
        <w:rPr>
          <w:rFonts w:ascii="Calibri" w:hAnsi="Calibri" w:cs="Calibri"/>
          <w:b/>
          <w:bCs/>
          <w:sz w:val="22"/>
          <w:szCs w:val="22"/>
        </w:rPr>
      </w:pPr>
      <w:r w:rsidRPr="214FA22C">
        <w:rPr>
          <w:rFonts w:ascii="Calibri" w:hAnsi="Calibri" w:cs="Calibri"/>
          <w:b/>
          <w:bCs/>
          <w:sz w:val="22"/>
          <w:szCs w:val="22"/>
        </w:rPr>
        <w:t>Expectations.</w:t>
      </w:r>
      <w:r w:rsidR="00DE1A04" w:rsidRPr="214FA22C">
        <w:rPr>
          <w:rFonts w:ascii="Calibri" w:hAnsi="Calibri" w:cs="Calibri"/>
          <w:b/>
          <w:bCs/>
          <w:sz w:val="22"/>
          <w:szCs w:val="22"/>
        </w:rPr>
        <w:t xml:space="preserve">: </w:t>
      </w:r>
      <w:r w:rsidRPr="214FA22C">
        <w:rPr>
          <w:rFonts w:ascii="Calibri" w:hAnsi="Calibri" w:cs="Calibri"/>
          <w:sz w:val="22"/>
          <w:szCs w:val="22"/>
        </w:rPr>
        <w:t>These are</w:t>
      </w:r>
      <w:r w:rsidRPr="214FA22C">
        <w:rPr>
          <w:rFonts w:ascii="Calibri" w:hAnsi="Calibri" w:cs="Calibri"/>
          <w:b/>
          <w:bCs/>
          <w:sz w:val="22"/>
          <w:szCs w:val="22"/>
        </w:rPr>
        <w:t>:</w:t>
      </w:r>
    </w:p>
    <w:p w14:paraId="58E2DDC0" w14:textId="77777777" w:rsidR="0016498F" w:rsidRPr="00C41117" w:rsidRDefault="0016498F" w:rsidP="00E77216">
      <w:pPr>
        <w:widowControl w:val="0"/>
        <w:autoSpaceDE w:val="0"/>
        <w:autoSpaceDN w:val="0"/>
        <w:adjustRightInd w:val="0"/>
        <w:ind w:left="284" w:hanging="284"/>
        <w:jc w:val="both"/>
        <w:rPr>
          <w:rFonts w:ascii="Calibri" w:hAnsi="Calibri" w:cs="Calibri"/>
          <w:sz w:val="22"/>
          <w:szCs w:val="22"/>
        </w:rPr>
      </w:pPr>
      <w:r w:rsidRPr="214FA22C">
        <w:rPr>
          <w:rFonts w:ascii="Calibri" w:hAnsi="Calibri" w:cs="Calibri"/>
          <w:sz w:val="22"/>
          <w:szCs w:val="22"/>
        </w:rPr>
        <w:t xml:space="preserve">• </w:t>
      </w:r>
      <w:r>
        <w:tab/>
      </w:r>
      <w:r w:rsidRPr="214FA22C">
        <w:rPr>
          <w:rFonts w:ascii="Calibri" w:hAnsi="Calibri" w:cs="Calibri"/>
          <w:sz w:val="22"/>
          <w:szCs w:val="22"/>
        </w:rPr>
        <w:t>to promote the well-being of self and the school community;</w:t>
      </w:r>
    </w:p>
    <w:p w14:paraId="1261FCF9" w14:textId="77777777" w:rsidR="0016498F" w:rsidRPr="00C41117" w:rsidRDefault="0016498F" w:rsidP="00E77216">
      <w:pPr>
        <w:widowControl w:val="0"/>
        <w:autoSpaceDE w:val="0"/>
        <w:autoSpaceDN w:val="0"/>
        <w:adjustRightInd w:val="0"/>
        <w:ind w:left="284" w:hanging="284"/>
        <w:jc w:val="both"/>
        <w:rPr>
          <w:rFonts w:ascii="Calibri" w:hAnsi="Calibri" w:cs="Calibri"/>
          <w:sz w:val="22"/>
          <w:szCs w:val="22"/>
        </w:rPr>
      </w:pPr>
      <w:r w:rsidRPr="214FA22C">
        <w:rPr>
          <w:rFonts w:ascii="Calibri" w:hAnsi="Calibri" w:cs="Calibri"/>
          <w:sz w:val="22"/>
          <w:szCs w:val="22"/>
        </w:rPr>
        <w:t xml:space="preserve">• </w:t>
      </w:r>
      <w:r>
        <w:tab/>
      </w:r>
      <w:r w:rsidRPr="214FA22C">
        <w:rPr>
          <w:rFonts w:ascii="Calibri" w:hAnsi="Calibri" w:cs="Calibri"/>
          <w:sz w:val="22"/>
          <w:szCs w:val="22"/>
        </w:rPr>
        <w:t>to encourage the development of personal independence and responsibility;</w:t>
      </w:r>
    </w:p>
    <w:p w14:paraId="5432975A" w14:textId="77777777" w:rsidR="0016498F" w:rsidRPr="00C41117" w:rsidRDefault="0016498F" w:rsidP="00E77216">
      <w:pPr>
        <w:widowControl w:val="0"/>
        <w:autoSpaceDE w:val="0"/>
        <w:autoSpaceDN w:val="0"/>
        <w:adjustRightInd w:val="0"/>
        <w:ind w:left="284" w:hanging="284"/>
        <w:jc w:val="both"/>
        <w:rPr>
          <w:rFonts w:ascii="Calibri" w:hAnsi="Calibri" w:cs="Calibri"/>
          <w:sz w:val="22"/>
          <w:szCs w:val="22"/>
        </w:rPr>
      </w:pPr>
      <w:r w:rsidRPr="214FA22C">
        <w:rPr>
          <w:rFonts w:ascii="Calibri" w:hAnsi="Calibri" w:cs="Calibri"/>
          <w:sz w:val="22"/>
          <w:szCs w:val="22"/>
        </w:rPr>
        <w:t xml:space="preserve">• </w:t>
      </w:r>
      <w:r>
        <w:tab/>
      </w:r>
      <w:r w:rsidRPr="214FA22C">
        <w:rPr>
          <w:rFonts w:ascii="Calibri" w:hAnsi="Calibri" w:cs="Calibri"/>
          <w:sz w:val="22"/>
          <w:szCs w:val="22"/>
        </w:rPr>
        <w:t>to promote the creation of an atmosphere conductive to learning.</w:t>
      </w:r>
    </w:p>
    <w:p w14:paraId="33E528B2" w14:textId="77777777" w:rsidR="0016498F" w:rsidRPr="00C41117" w:rsidRDefault="0016498F" w:rsidP="00E77216">
      <w:pPr>
        <w:widowControl w:val="0"/>
        <w:autoSpaceDE w:val="0"/>
        <w:autoSpaceDN w:val="0"/>
        <w:adjustRightInd w:val="0"/>
        <w:jc w:val="both"/>
        <w:rPr>
          <w:rFonts w:ascii="Calibri" w:hAnsi="Calibri" w:cs="Calibri"/>
          <w:sz w:val="22"/>
          <w:szCs w:val="22"/>
        </w:rPr>
      </w:pPr>
    </w:p>
    <w:p w14:paraId="7956F5B3" w14:textId="4D8A4850" w:rsidR="0016498F" w:rsidRPr="00C41117" w:rsidRDefault="0016498F" w:rsidP="00E77216">
      <w:pPr>
        <w:widowControl w:val="0"/>
        <w:autoSpaceDE w:val="0"/>
        <w:autoSpaceDN w:val="0"/>
        <w:adjustRightInd w:val="0"/>
        <w:jc w:val="both"/>
        <w:rPr>
          <w:rFonts w:ascii="Calibri" w:hAnsi="Calibri" w:cs="Calibri"/>
          <w:sz w:val="22"/>
          <w:szCs w:val="22"/>
        </w:rPr>
      </w:pPr>
      <w:r w:rsidRPr="214FA22C">
        <w:rPr>
          <w:rFonts w:ascii="Calibri" w:hAnsi="Calibri" w:cs="Calibri"/>
          <w:sz w:val="22"/>
          <w:szCs w:val="22"/>
        </w:rPr>
        <w:t xml:space="preserve">Our school is opposed to discrimination on the grounds of sex, </w:t>
      </w:r>
      <w:r w:rsidR="00101850" w:rsidRPr="214FA22C">
        <w:rPr>
          <w:rFonts w:ascii="Calibri" w:hAnsi="Calibri" w:cs="Calibri"/>
          <w:sz w:val="22"/>
          <w:szCs w:val="22"/>
        </w:rPr>
        <w:t>race,</w:t>
      </w:r>
      <w:r w:rsidRPr="214FA22C">
        <w:rPr>
          <w:rFonts w:ascii="Calibri" w:hAnsi="Calibri" w:cs="Calibri"/>
          <w:sz w:val="22"/>
          <w:szCs w:val="22"/>
        </w:rPr>
        <w:t xml:space="preserve"> or religion. We believe that such discrimination is contrary to justice and equality and undermines respect and co-operation amongst individuals. </w:t>
      </w:r>
    </w:p>
    <w:p w14:paraId="181CC758" w14:textId="5A9725EA" w:rsidR="0016498F" w:rsidRPr="00C41117" w:rsidRDefault="0016498F" w:rsidP="00E77216">
      <w:pPr>
        <w:widowControl w:val="0"/>
        <w:autoSpaceDE w:val="0"/>
        <w:autoSpaceDN w:val="0"/>
        <w:adjustRightInd w:val="0"/>
        <w:jc w:val="both"/>
        <w:rPr>
          <w:rFonts w:ascii="Calibri" w:hAnsi="Calibri" w:cs="Calibri"/>
          <w:sz w:val="22"/>
          <w:szCs w:val="22"/>
        </w:rPr>
      </w:pPr>
      <w:r w:rsidRPr="214FA22C">
        <w:rPr>
          <w:rFonts w:ascii="Calibri" w:hAnsi="Calibri" w:cs="Calibri"/>
          <w:sz w:val="22"/>
          <w:szCs w:val="22"/>
        </w:rPr>
        <w:t>This school is opposed to any form of open, or concealed, racism or racist behaviour. All pupils in the school have the right to the best possible education regardless of ethnic origin, colour or religion. All staff and parents of children in the school have a right to be treated equally regardless of ethnic origin, colour or religion. Children should be encouraged to accept responsibility for their own behaviour. Children are expected to behave in a manner that will maximise their learning opportunities - and those of their group members.  Behaviour which does not enhance learning opportunities will not be tolerated. In such cases of unacceptable behaviour during lessons the Head</w:t>
      </w:r>
      <w:r w:rsidR="4A10BE48" w:rsidRPr="214FA22C">
        <w:rPr>
          <w:rFonts w:ascii="Calibri" w:hAnsi="Calibri" w:cs="Calibri"/>
          <w:sz w:val="22"/>
          <w:szCs w:val="22"/>
        </w:rPr>
        <w:t xml:space="preserve"> of School</w:t>
      </w:r>
      <w:r w:rsidRPr="214FA22C">
        <w:rPr>
          <w:rFonts w:ascii="Calibri" w:hAnsi="Calibri" w:cs="Calibri"/>
          <w:sz w:val="22"/>
          <w:szCs w:val="22"/>
        </w:rPr>
        <w:t xml:space="preserve"> is to be informed.</w:t>
      </w:r>
    </w:p>
    <w:p w14:paraId="2318436D" w14:textId="77777777" w:rsidR="0016498F" w:rsidRPr="00C41117" w:rsidRDefault="0016498F" w:rsidP="00E77216">
      <w:pPr>
        <w:widowControl w:val="0"/>
        <w:tabs>
          <w:tab w:val="left" w:pos="284"/>
        </w:tabs>
        <w:autoSpaceDE w:val="0"/>
        <w:autoSpaceDN w:val="0"/>
        <w:adjustRightInd w:val="0"/>
        <w:jc w:val="both"/>
        <w:rPr>
          <w:rFonts w:ascii="Calibri" w:hAnsi="Calibri" w:cs="Calibri"/>
          <w:sz w:val="22"/>
          <w:szCs w:val="22"/>
        </w:rPr>
      </w:pPr>
    </w:p>
    <w:p w14:paraId="74DF78DF" w14:textId="77777777" w:rsidR="0016498F" w:rsidRPr="00C41117" w:rsidRDefault="0016498F" w:rsidP="00E77216">
      <w:pPr>
        <w:widowControl w:val="0"/>
        <w:tabs>
          <w:tab w:val="left" w:pos="284"/>
        </w:tabs>
        <w:autoSpaceDE w:val="0"/>
        <w:autoSpaceDN w:val="0"/>
        <w:adjustRightInd w:val="0"/>
        <w:jc w:val="both"/>
        <w:rPr>
          <w:rFonts w:ascii="Calibri" w:hAnsi="Calibri" w:cs="Calibri"/>
          <w:b/>
          <w:bCs/>
          <w:sz w:val="22"/>
          <w:szCs w:val="22"/>
        </w:rPr>
      </w:pPr>
      <w:r w:rsidRPr="214FA22C">
        <w:rPr>
          <w:rFonts w:ascii="Calibri" w:hAnsi="Calibri" w:cs="Calibri"/>
          <w:b/>
          <w:bCs/>
          <w:sz w:val="22"/>
          <w:szCs w:val="22"/>
        </w:rPr>
        <w:t>Unacceptable behaviour is:</w:t>
      </w:r>
    </w:p>
    <w:p w14:paraId="3C2CFFC5" w14:textId="77777777" w:rsidR="0016498F" w:rsidRPr="00C41117" w:rsidRDefault="0016498F" w:rsidP="00E77216">
      <w:pPr>
        <w:widowControl w:val="0"/>
        <w:autoSpaceDE w:val="0"/>
        <w:autoSpaceDN w:val="0"/>
        <w:adjustRightInd w:val="0"/>
        <w:ind w:left="284" w:hanging="284"/>
        <w:jc w:val="both"/>
        <w:rPr>
          <w:rFonts w:ascii="Calibri" w:hAnsi="Calibri" w:cs="Calibri"/>
          <w:sz w:val="22"/>
          <w:szCs w:val="22"/>
        </w:rPr>
      </w:pPr>
      <w:r w:rsidRPr="214FA22C">
        <w:rPr>
          <w:rFonts w:ascii="Calibri" w:hAnsi="Calibri" w:cs="Calibri"/>
          <w:sz w:val="22"/>
          <w:szCs w:val="22"/>
        </w:rPr>
        <w:t xml:space="preserve">• </w:t>
      </w:r>
      <w:r>
        <w:tab/>
      </w:r>
      <w:r w:rsidRPr="214FA22C">
        <w:rPr>
          <w:rFonts w:ascii="Calibri" w:hAnsi="Calibri" w:cs="Calibri"/>
          <w:sz w:val="22"/>
          <w:szCs w:val="22"/>
        </w:rPr>
        <w:t xml:space="preserve">that which can damage/hurt (in </w:t>
      </w:r>
      <w:r w:rsidRPr="214FA22C">
        <w:rPr>
          <w:rFonts w:ascii="Calibri" w:hAnsi="Calibri" w:cs="Calibri"/>
          <w:i/>
          <w:iCs/>
          <w:sz w:val="22"/>
          <w:szCs w:val="22"/>
        </w:rPr>
        <w:t xml:space="preserve">any </w:t>
      </w:r>
      <w:r w:rsidRPr="214FA22C">
        <w:rPr>
          <w:rFonts w:ascii="Calibri" w:hAnsi="Calibri" w:cs="Calibri"/>
          <w:sz w:val="22"/>
          <w:szCs w:val="22"/>
        </w:rPr>
        <w:t>way) a person or their property;</w:t>
      </w:r>
    </w:p>
    <w:p w14:paraId="16D4C3B2" w14:textId="352E1B62" w:rsidR="0016498F" w:rsidRPr="00C41117" w:rsidRDefault="0016498F" w:rsidP="5CE8F0DD">
      <w:pPr>
        <w:widowControl w:val="0"/>
        <w:numPr>
          <w:ilvl w:val="0"/>
          <w:numId w:val="16"/>
        </w:numPr>
        <w:autoSpaceDE w:val="0"/>
        <w:autoSpaceDN w:val="0"/>
        <w:adjustRightInd w:val="0"/>
        <w:ind w:left="284" w:hanging="284"/>
        <w:jc w:val="both"/>
        <w:rPr>
          <w:rFonts w:ascii="Calibri" w:hAnsi="Calibri" w:cs="Calibri"/>
          <w:sz w:val="22"/>
          <w:szCs w:val="22"/>
        </w:rPr>
      </w:pPr>
      <w:r w:rsidRPr="214FA22C">
        <w:rPr>
          <w:rFonts w:ascii="Calibri" w:hAnsi="Calibri" w:cs="Calibri"/>
          <w:sz w:val="22"/>
          <w:szCs w:val="22"/>
        </w:rPr>
        <w:t>that which is offensive or inconsiderate;</w:t>
      </w:r>
    </w:p>
    <w:p w14:paraId="78F086F4" w14:textId="130992F7" w:rsidR="0016498F" w:rsidRPr="00C41117" w:rsidRDefault="0016498F" w:rsidP="5CE8F0DD">
      <w:pPr>
        <w:widowControl w:val="0"/>
        <w:numPr>
          <w:ilvl w:val="0"/>
          <w:numId w:val="16"/>
        </w:numPr>
        <w:autoSpaceDE w:val="0"/>
        <w:autoSpaceDN w:val="0"/>
        <w:adjustRightInd w:val="0"/>
        <w:ind w:left="284" w:hanging="284"/>
        <w:jc w:val="both"/>
        <w:rPr>
          <w:rFonts w:ascii="Calibri" w:hAnsi="Calibri" w:cs="Calibri"/>
          <w:sz w:val="22"/>
          <w:szCs w:val="22"/>
        </w:rPr>
      </w:pPr>
      <w:r w:rsidRPr="214FA22C">
        <w:rPr>
          <w:rFonts w:ascii="Calibri" w:hAnsi="Calibri" w:cs="Calibri"/>
          <w:sz w:val="22"/>
          <w:szCs w:val="22"/>
        </w:rPr>
        <w:t>that which interferes with the rights of teachers to teach and children to learn.</w:t>
      </w:r>
    </w:p>
    <w:p w14:paraId="3E76443D" w14:textId="77777777" w:rsidR="0016498F" w:rsidRPr="00C41117" w:rsidRDefault="0016498F" w:rsidP="00E77216">
      <w:pPr>
        <w:widowControl w:val="0"/>
        <w:autoSpaceDE w:val="0"/>
        <w:autoSpaceDN w:val="0"/>
        <w:adjustRightInd w:val="0"/>
        <w:ind w:left="360"/>
        <w:jc w:val="both"/>
        <w:rPr>
          <w:rFonts w:ascii="Calibri" w:hAnsi="Calibri" w:cs="Calibri"/>
          <w:sz w:val="22"/>
          <w:szCs w:val="22"/>
        </w:rPr>
      </w:pPr>
    </w:p>
    <w:p w14:paraId="5A24ACE7" w14:textId="77777777" w:rsidR="0016498F" w:rsidRPr="00C41117" w:rsidRDefault="0016498F" w:rsidP="00E77216">
      <w:pPr>
        <w:widowControl w:val="0"/>
        <w:autoSpaceDE w:val="0"/>
        <w:autoSpaceDN w:val="0"/>
        <w:adjustRightInd w:val="0"/>
        <w:jc w:val="both"/>
        <w:rPr>
          <w:rFonts w:ascii="Calibri" w:hAnsi="Calibri" w:cs="Calibri"/>
          <w:sz w:val="22"/>
          <w:szCs w:val="22"/>
        </w:rPr>
      </w:pPr>
      <w:r w:rsidRPr="214FA22C">
        <w:rPr>
          <w:rFonts w:ascii="Calibri" w:hAnsi="Calibri" w:cs="Calibri"/>
          <w:sz w:val="22"/>
          <w:szCs w:val="22"/>
        </w:rPr>
        <w:t>Rules are deliberately few in number and should be stated positively and clearly. Children should always be aware of why they exist. OVS Rules should be well known to all and reinforced consistently.</w:t>
      </w:r>
    </w:p>
    <w:p w14:paraId="15ABF0EC" w14:textId="79CD2007" w:rsidR="2A1FB651" w:rsidRDefault="2A1FB651" w:rsidP="2A1FB651">
      <w:pPr>
        <w:jc w:val="both"/>
        <w:rPr>
          <w:b/>
          <w:bCs/>
        </w:rPr>
      </w:pPr>
    </w:p>
    <w:p w14:paraId="44E0FC31" w14:textId="65ECDABE" w:rsidR="3E65C09E" w:rsidRDefault="3E65C09E" w:rsidP="2A1FB651">
      <w:pPr>
        <w:jc w:val="both"/>
        <w:rPr>
          <w:rFonts w:ascii="Calibri" w:hAnsi="Calibri" w:cs="Calibri"/>
          <w:b/>
          <w:bCs/>
          <w:sz w:val="22"/>
          <w:szCs w:val="22"/>
        </w:rPr>
      </w:pPr>
      <w:r w:rsidRPr="214FA22C">
        <w:rPr>
          <w:rFonts w:ascii="Calibri" w:hAnsi="Calibri" w:cs="Calibri"/>
          <w:b/>
          <w:bCs/>
          <w:sz w:val="22"/>
          <w:szCs w:val="22"/>
        </w:rPr>
        <w:t>Zero Tolerance Approach to issues of Sexual Violence and Sexual Harassment</w:t>
      </w:r>
    </w:p>
    <w:p w14:paraId="2AF55B9A" w14:textId="70A8EB91" w:rsidR="3E65C09E" w:rsidRDefault="3E65C09E" w:rsidP="2A1FB651">
      <w:pPr>
        <w:jc w:val="both"/>
        <w:rPr>
          <w:rFonts w:ascii="Calibri" w:hAnsi="Calibri" w:cs="Calibri"/>
          <w:sz w:val="22"/>
          <w:szCs w:val="22"/>
        </w:rPr>
      </w:pPr>
      <w:r w:rsidRPr="214FA22C">
        <w:rPr>
          <w:rFonts w:ascii="Calibri" w:hAnsi="Calibri" w:cs="Calibri"/>
          <w:sz w:val="22"/>
          <w:szCs w:val="22"/>
        </w:rPr>
        <w:t>Our school stands against any form of discriminatory act and has a zero-tolerance approach to sexual harassment an</w:t>
      </w:r>
      <w:r w:rsidR="11DE013B" w:rsidRPr="214FA22C">
        <w:rPr>
          <w:rFonts w:ascii="Calibri" w:hAnsi="Calibri" w:cs="Calibri"/>
          <w:sz w:val="22"/>
          <w:szCs w:val="22"/>
        </w:rPr>
        <w:t>d</w:t>
      </w:r>
      <w:r w:rsidRPr="214FA22C">
        <w:rPr>
          <w:rFonts w:ascii="Calibri" w:hAnsi="Calibri" w:cs="Calibri"/>
          <w:sz w:val="22"/>
          <w:szCs w:val="22"/>
        </w:rPr>
        <w:t xml:space="preserve"> sexual violence</w:t>
      </w:r>
      <w:r w:rsidR="160E71C3" w:rsidRPr="214FA22C">
        <w:rPr>
          <w:rFonts w:ascii="Calibri" w:hAnsi="Calibri" w:cs="Calibri"/>
          <w:sz w:val="22"/>
          <w:szCs w:val="22"/>
        </w:rPr>
        <w:t>. To reinforce the seriousness of acts of sexual harassment and sexual violence, we will follow a developmentally age appropriate</w:t>
      </w:r>
      <w:r w:rsidR="5F0514EB" w:rsidRPr="214FA22C">
        <w:rPr>
          <w:rFonts w:ascii="Calibri" w:hAnsi="Calibri" w:cs="Calibri"/>
          <w:sz w:val="22"/>
          <w:szCs w:val="22"/>
        </w:rPr>
        <w:t xml:space="preserve"> and stepped response to all such incidents. Behavio</w:t>
      </w:r>
      <w:r w:rsidR="44BE1DE8" w:rsidRPr="214FA22C">
        <w:rPr>
          <w:rFonts w:ascii="Calibri" w:hAnsi="Calibri" w:cs="Calibri"/>
          <w:sz w:val="22"/>
          <w:szCs w:val="22"/>
        </w:rPr>
        <w:t>u</w:t>
      </w:r>
      <w:r w:rsidR="5F0514EB" w:rsidRPr="214FA22C">
        <w:rPr>
          <w:rFonts w:ascii="Calibri" w:hAnsi="Calibri" w:cs="Calibri"/>
          <w:sz w:val="22"/>
          <w:szCs w:val="22"/>
        </w:rPr>
        <w:t>ral sanctions will reflect the severity and/or frequency of any reported incident. In any cases</w:t>
      </w:r>
      <w:r w:rsidR="45E0BE37" w:rsidRPr="214FA22C">
        <w:rPr>
          <w:rFonts w:ascii="Calibri" w:hAnsi="Calibri" w:cs="Calibri"/>
          <w:sz w:val="22"/>
          <w:szCs w:val="22"/>
        </w:rPr>
        <w:t xml:space="preserve"> where the law may have been broken, the police will be informed.</w:t>
      </w:r>
    </w:p>
    <w:p w14:paraId="4C0A0477" w14:textId="77777777" w:rsidR="0016498F" w:rsidRPr="00C41117" w:rsidRDefault="0016498F" w:rsidP="214FA22C">
      <w:pPr>
        <w:pStyle w:val="Title"/>
        <w:jc w:val="both"/>
        <w:rPr>
          <w:rFonts w:ascii="Calibri" w:hAnsi="Calibri" w:cs="Calibri"/>
          <w:i w:val="0"/>
          <w:iCs w:val="0"/>
          <w:sz w:val="22"/>
          <w:szCs w:val="22"/>
          <w:u w:val="none"/>
        </w:rPr>
      </w:pPr>
    </w:p>
    <w:p w14:paraId="375A2E4F" w14:textId="77777777" w:rsidR="0016498F" w:rsidRPr="00DE1A04" w:rsidRDefault="0016498F" w:rsidP="214FA22C">
      <w:pPr>
        <w:pStyle w:val="Title"/>
        <w:jc w:val="both"/>
        <w:rPr>
          <w:rFonts w:ascii="Calibri" w:hAnsi="Calibri" w:cs="Calibri"/>
          <w:i w:val="0"/>
          <w:iCs w:val="0"/>
          <w:sz w:val="22"/>
          <w:szCs w:val="22"/>
          <w:u w:val="none"/>
        </w:rPr>
      </w:pPr>
      <w:r w:rsidRPr="214FA22C">
        <w:rPr>
          <w:rFonts w:ascii="Calibri" w:hAnsi="Calibri" w:cs="Calibri"/>
          <w:i w:val="0"/>
          <w:iCs w:val="0"/>
          <w:sz w:val="22"/>
          <w:szCs w:val="22"/>
          <w:u w:val="none"/>
        </w:rPr>
        <w:t>Code of Conduct and Care for Others</w:t>
      </w:r>
      <w:r w:rsidR="00DE1A04" w:rsidRPr="214FA22C">
        <w:rPr>
          <w:rFonts w:ascii="Calibri" w:hAnsi="Calibri" w:cs="Calibri"/>
          <w:i w:val="0"/>
          <w:iCs w:val="0"/>
          <w:sz w:val="22"/>
          <w:szCs w:val="22"/>
          <w:u w:val="none"/>
        </w:rPr>
        <w:t xml:space="preserve">: </w:t>
      </w:r>
      <w:r w:rsidRPr="214FA22C">
        <w:rPr>
          <w:rFonts w:ascii="Calibri" w:hAnsi="Calibri" w:cs="Calibri"/>
          <w:b w:val="0"/>
          <w:bCs w:val="0"/>
          <w:sz w:val="22"/>
          <w:szCs w:val="22"/>
          <w:u w:val="none"/>
        </w:rPr>
        <w:t>In order to maintain a happy, safe, working environment in which staff and pupils can perform to the best of their ability we expect all members of the preparatory school to conform to the following code of conduct.</w:t>
      </w:r>
    </w:p>
    <w:p w14:paraId="19AF67D1" w14:textId="77777777" w:rsidR="0016498F" w:rsidRPr="00C41117" w:rsidRDefault="0016498F" w:rsidP="00E77216">
      <w:pPr>
        <w:numPr>
          <w:ilvl w:val="0"/>
          <w:numId w:val="9"/>
        </w:numPr>
        <w:ind w:left="284" w:hanging="284"/>
        <w:jc w:val="both"/>
        <w:rPr>
          <w:rFonts w:ascii="Calibri" w:hAnsi="Calibri" w:cs="Calibri"/>
          <w:sz w:val="22"/>
          <w:szCs w:val="22"/>
        </w:rPr>
      </w:pPr>
      <w:r w:rsidRPr="214FA22C">
        <w:rPr>
          <w:rFonts w:ascii="Calibri" w:hAnsi="Calibri" w:cs="Calibri"/>
          <w:sz w:val="22"/>
          <w:szCs w:val="22"/>
        </w:rPr>
        <w:t xml:space="preserve">All pupils of the School should show consideration, courtesy, respect and sensitivity to one another, to visitors to the school and to those of the public they come into contact with. </w:t>
      </w:r>
    </w:p>
    <w:p w14:paraId="792E6B9A" w14:textId="77777777" w:rsidR="0016498F" w:rsidRPr="00C41117" w:rsidRDefault="0016498F" w:rsidP="00E77216">
      <w:pPr>
        <w:numPr>
          <w:ilvl w:val="0"/>
          <w:numId w:val="9"/>
        </w:numPr>
        <w:ind w:left="284" w:hanging="284"/>
        <w:jc w:val="both"/>
        <w:rPr>
          <w:rFonts w:ascii="Calibri" w:hAnsi="Calibri" w:cs="Calibri"/>
          <w:sz w:val="22"/>
          <w:szCs w:val="22"/>
        </w:rPr>
      </w:pPr>
      <w:r w:rsidRPr="214FA22C">
        <w:rPr>
          <w:rFonts w:ascii="Calibri" w:hAnsi="Calibri" w:cs="Calibri"/>
          <w:sz w:val="22"/>
          <w:szCs w:val="22"/>
        </w:rPr>
        <w:t xml:space="preserve">The School will not tolerate disrespectful behaviour or physical or verbal abuse, i.e. bullying, teasing, rudeness or bad language, directed at any member of the School.  </w:t>
      </w:r>
    </w:p>
    <w:p w14:paraId="04E2F95F" w14:textId="01F18257" w:rsidR="0016498F" w:rsidRPr="00C41117" w:rsidRDefault="0016498F" w:rsidP="00E77216">
      <w:pPr>
        <w:numPr>
          <w:ilvl w:val="0"/>
          <w:numId w:val="9"/>
        </w:numPr>
        <w:ind w:left="284" w:hanging="284"/>
        <w:jc w:val="both"/>
        <w:rPr>
          <w:rFonts w:ascii="Calibri" w:hAnsi="Calibri" w:cs="Calibri"/>
          <w:sz w:val="22"/>
          <w:szCs w:val="22"/>
        </w:rPr>
      </w:pPr>
      <w:r w:rsidRPr="214FA22C">
        <w:rPr>
          <w:rFonts w:ascii="Calibri" w:hAnsi="Calibri" w:cs="Calibri"/>
          <w:sz w:val="22"/>
          <w:szCs w:val="22"/>
        </w:rPr>
        <w:t>Any incident of bullying should be reported to an adult immediately.  (Please see school anti-bullying policy.) Immediate steps will be taken to offer appropriate support for the victim. When the facts have been fully established and sanctions for the perpetrator decided upon, support should also be extended to him or her in the form of assistance from the Head</w:t>
      </w:r>
      <w:r w:rsidR="34B2AEBC" w:rsidRPr="214FA22C">
        <w:rPr>
          <w:rFonts w:ascii="Calibri" w:hAnsi="Calibri" w:cs="Calibri"/>
          <w:sz w:val="22"/>
          <w:szCs w:val="22"/>
        </w:rPr>
        <w:t xml:space="preserve"> of School </w:t>
      </w:r>
      <w:r w:rsidRPr="214FA22C">
        <w:rPr>
          <w:rFonts w:ascii="Calibri" w:hAnsi="Calibri" w:cs="Calibri"/>
          <w:sz w:val="22"/>
          <w:szCs w:val="22"/>
        </w:rPr>
        <w:t>or outside agencies.</w:t>
      </w:r>
    </w:p>
    <w:p w14:paraId="12855FE5" w14:textId="77777777" w:rsidR="0016498F" w:rsidRPr="00C41117" w:rsidRDefault="0016498F" w:rsidP="00E77216">
      <w:pPr>
        <w:numPr>
          <w:ilvl w:val="0"/>
          <w:numId w:val="9"/>
        </w:numPr>
        <w:ind w:left="284" w:hanging="284"/>
        <w:jc w:val="both"/>
        <w:rPr>
          <w:rFonts w:ascii="Calibri" w:hAnsi="Calibri" w:cs="Calibri"/>
          <w:sz w:val="22"/>
          <w:szCs w:val="22"/>
        </w:rPr>
      </w:pPr>
      <w:r w:rsidRPr="214FA22C">
        <w:rPr>
          <w:rFonts w:ascii="Calibri" w:hAnsi="Calibri" w:cs="Calibri"/>
          <w:sz w:val="22"/>
          <w:szCs w:val="22"/>
        </w:rPr>
        <w:t xml:space="preserve">We expect all members of our school to refrain from physical contact with one another. </w:t>
      </w:r>
    </w:p>
    <w:p w14:paraId="21BC9861" w14:textId="77777777" w:rsidR="0016498F" w:rsidRPr="00C41117" w:rsidRDefault="0016498F" w:rsidP="00E77216">
      <w:pPr>
        <w:numPr>
          <w:ilvl w:val="0"/>
          <w:numId w:val="9"/>
        </w:numPr>
        <w:ind w:left="284" w:hanging="284"/>
        <w:jc w:val="both"/>
        <w:rPr>
          <w:rFonts w:ascii="Calibri" w:hAnsi="Calibri" w:cs="Calibri"/>
          <w:sz w:val="22"/>
          <w:szCs w:val="22"/>
        </w:rPr>
      </w:pPr>
      <w:r w:rsidRPr="214FA22C">
        <w:rPr>
          <w:rFonts w:ascii="Calibri" w:hAnsi="Calibri" w:cs="Calibri"/>
          <w:sz w:val="22"/>
          <w:szCs w:val="22"/>
        </w:rPr>
        <w:t>In particular no items of monetary or sentimental value should be taken to off-site PE activities and individual guidance should be followed regarding valuables on school trips and residential courses</w:t>
      </w:r>
      <w:r w:rsidR="009756DC" w:rsidRPr="214FA22C">
        <w:rPr>
          <w:rFonts w:ascii="Calibri" w:hAnsi="Calibri" w:cs="Calibri"/>
          <w:sz w:val="22"/>
          <w:szCs w:val="22"/>
        </w:rPr>
        <w:t>.</w:t>
      </w:r>
    </w:p>
    <w:p w14:paraId="5B2E7FF4" w14:textId="77777777" w:rsidR="009756DC" w:rsidRPr="00C41117" w:rsidRDefault="0016498F" w:rsidP="214FA22C">
      <w:pPr>
        <w:pStyle w:val="Title"/>
        <w:numPr>
          <w:ilvl w:val="0"/>
          <w:numId w:val="9"/>
        </w:numPr>
        <w:ind w:left="284" w:hanging="284"/>
        <w:jc w:val="both"/>
        <w:rPr>
          <w:rFonts w:ascii="Calibri" w:hAnsi="Calibri" w:cs="Calibri"/>
          <w:b w:val="0"/>
          <w:bCs w:val="0"/>
          <w:i w:val="0"/>
          <w:iCs w:val="0"/>
          <w:sz w:val="22"/>
          <w:szCs w:val="22"/>
          <w:u w:val="none"/>
        </w:rPr>
      </w:pPr>
      <w:r w:rsidRPr="214FA22C">
        <w:rPr>
          <w:rFonts w:ascii="Calibri" w:hAnsi="Calibri" w:cs="Calibri"/>
          <w:b w:val="0"/>
          <w:bCs w:val="0"/>
          <w:i w:val="0"/>
          <w:iCs w:val="0"/>
          <w:sz w:val="22"/>
          <w:szCs w:val="22"/>
          <w:u w:val="none"/>
        </w:rPr>
        <w:t>Intentional damage to School or personal property will result in contact with parents to seek reimbursement of the cost of repairing the damage</w:t>
      </w:r>
      <w:r w:rsidR="009756DC" w:rsidRPr="214FA22C">
        <w:rPr>
          <w:rFonts w:ascii="Calibri" w:hAnsi="Calibri" w:cs="Calibri"/>
          <w:b w:val="0"/>
          <w:bCs w:val="0"/>
          <w:i w:val="0"/>
          <w:iCs w:val="0"/>
          <w:sz w:val="22"/>
          <w:szCs w:val="22"/>
          <w:u w:val="none"/>
        </w:rPr>
        <w:t>.</w:t>
      </w:r>
    </w:p>
    <w:p w14:paraId="21EF8EC1" w14:textId="77777777" w:rsidR="00A92ABA" w:rsidRPr="00C41117" w:rsidRDefault="00A92ABA" w:rsidP="214FA22C">
      <w:pPr>
        <w:pStyle w:val="Title"/>
        <w:ind w:left="284"/>
        <w:jc w:val="both"/>
        <w:rPr>
          <w:rFonts w:ascii="Calibri" w:hAnsi="Calibri" w:cs="Calibri"/>
          <w:b w:val="0"/>
          <w:bCs w:val="0"/>
          <w:i w:val="0"/>
          <w:iCs w:val="0"/>
          <w:sz w:val="22"/>
          <w:szCs w:val="22"/>
          <w:u w:val="none"/>
        </w:rPr>
      </w:pPr>
    </w:p>
    <w:p w14:paraId="7E445727" w14:textId="77777777" w:rsidR="0016498F" w:rsidRPr="00DE1A04" w:rsidRDefault="0016498F" w:rsidP="00E77216">
      <w:pPr>
        <w:widowControl w:val="0"/>
        <w:jc w:val="both"/>
        <w:rPr>
          <w:rFonts w:ascii="Calibri" w:hAnsi="Calibri" w:cs="Calibri"/>
          <w:b/>
          <w:bCs/>
          <w:snapToGrid w:val="0"/>
          <w:sz w:val="22"/>
          <w:szCs w:val="22"/>
        </w:rPr>
      </w:pPr>
      <w:r w:rsidRPr="00C41117">
        <w:rPr>
          <w:rFonts w:ascii="Calibri" w:hAnsi="Calibri" w:cs="Calibri"/>
          <w:b/>
          <w:bCs/>
          <w:snapToGrid w:val="0"/>
          <w:sz w:val="22"/>
          <w:szCs w:val="22"/>
        </w:rPr>
        <w:t>Rewards</w:t>
      </w:r>
      <w:r w:rsidR="00DE1A04">
        <w:rPr>
          <w:rFonts w:ascii="Calibri" w:hAnsi="Calibri" w:cs="Calibri"/>
          <w:b/>
          <w:bCs/>
          <w:snapToGrid w:val="0"/>
          <w:sz w:val="22"/>
          <w:szCs w:val="22"/>
        </w:rPr>
        <w:t xml:space="preserve">: </w:t>
      </w:r>
      <w:r w:rsidRPr="00C41117">
        <w:rPr>
          <w:rFonts w:ascii="Calibri" w:hAnsi="Calibri" w:cs="Calibri"/>
          <w:snapToGrid w:val="0"/>
          <w:sz w:val="22"/>
          <w:szCs w:val="22"/>
        </w:rPr>
        <w:t xml:space="preserve">Throughout the school, good behaviour is promoted at all times. In our School believes that it is important to acknowledge and reward in a positive way those who demonstrate a high level of co-operation and good behaviour.  We endeavour to raise children’s self-esteem by using praise to encourage and acknowledge positive actions and attitudes. </w:t>
      </w:r>
      <w:r w:rsidRPr="00C41117">
        <w:rPr>
          <w:rFonts w:ascii="Calibri" w:hAnsi="Calibri" w:cs="Calibri"/>
          <w:sz w:val="22"/>
          <w:szCs w:val="22"/>
        </w:rPr>
        <w:t xml:space="preserve">Staff should seek every reasonable opportunity to praise pupils and, where appropriate, reward them for good behaviour and good work. Care should be taken to affirm children who are “always good”. They should not feel that the occasional badly behaved child is praised for improved behaviour whilst their own </w:t>
      </w:r>
      <w:r w:rsidRPr="00C41117">
        <w:rPr>
          <w:rFonts w:ascii="Calibri" w:hAnsi="Calibri" w:cs="Calibri"/>
          <w:sz w:val="22"/>
          <w:szCs w:val="22"/>
        </w:rPr>
        <w:lastRenderedPageBreak/>
        <w:t>consistent efforts go unmentioned or unrewarded.</w:t>
      </w:r>
    </w:p>
    <w:p w14:paraId="1ED07997" w14:textId="77777777" w:rsidR="0016498F" w:rsidRPr="00C41117" w:rsidRDefault="0016498F" w:rsidP="00E77216">
      <w:pPr>
        <w:widowControl w:val="0"/>
        <w:jc w:val="both"/>
        <w:rPr>
          <w:rFonts w:ascii="Calibri" w:hAnsi="Calibri" w:cs="Calibri"/>
          <w:sz w:val="22"/>
          <w:szCs w:val="22"/>
        </w:rPr>
      </w:pPr>
    </w:p>
    <w:p w14:paraId="3ED56A9A" w14:textId="77777777" w:rsidR="0016498F" w:rsidRPr="00C41117" w:rsidRDefault="0016498F" w:rsidP="00E77216">
      <w:pPr>
        <w:widowControl w:val="0"/>
        <w:autoSpaceDE w:val="0"/>
        <w:autoSpaceDN w:val="0"/>
        <w:adjustRightInd w:val="0"/>
        <w:ind w:left="9" w:right="105"/>
        <w:jc w:val="both"/>
        <w:rPr>
          <w:rFonts w:ascii="Calibri" w:hAnsi="Calibri" w:cs="Calibri"/>
          <w:sz w:val="22"/>
          <w:szCs w:val="22"/>
        </w:rPr>
      </w:pPr>
      <w:r w:rsidRPr="214FA22C">
        <w:rPr>
          <w:rFonts w:ascii="Calibri" w:hAnsi="Calibri" w:cs="Calibri"/>
          <w:sz w:val="22"/>
          <w:szCs w:val="22"/>
        </w:rPr>
        <w:t>House points can be gained by awarding special house 'coins' for positive individual efforts both inside and outside the classroom. When awarding a coin it should be remembered that what may be a miniscule achievement for one child, is a big step forward for another, and the reward should be appropriate to the child's individual effort.</w:t>
      </w:r>
    </w:p>
    <w:p w14:paraId="1C675A22" w14:textId="77777777" w:rsidR="0016498F" w:rsidRPr="00C41117" w:rsidRDefault="0016498F" w:rsidP="00E77216">
      <w:pPr>
        <w:widowControl w:val="0"/>
        <w:autoSpaceDE w:val="0"/>
        <w:autoSpaceDN w:val="0"/>
        <w:adjustRightInd w:val="0"/>
        <w:ind w:left="9" w:right="105"/>
        <w:jc w:val="both"/>
        <w:rPr>
          <w:rFonts w:ascii="Calibri" w:hAnsi="Calibri" w:cs="Calibri"/>
          <w:sz w:val="22"/>
          <w:szCs w:val="22"/>
        </w:rPr>
      </w:pPr>
    </w:p>
    <w:p w14:paraId="43F98911" w14:textId="2E78714C" w:rsidR="0016498F" w:rsidRPr="00C41117" w:rsidRDefault="0016498F" w:rsidP="00E77216">
      <w:pPr>
        <w:widowControl w:val="0"/>
        <w:autoSpaceDE w:val="0"/>
        <w:autoSpaceDN w:val="0"/>
        <w:adjustRightInd w:val="0"/>
        <w:ind w:left="19" w:right="57"/>
        <w:jc w:val="both"/>
        <w:rPr>
          <w:rFonts w:ascii="Calibri" w:hAnsi="Calibri" w:cs="Calibri"/>
          <w:sz w:val="22"/>
          <w:szCs w:val="22"/>
        </w:rPr>
      </w:pPr>
      <w:r w:rsidRPr="214FA22C">
        <w:rPr>
          <w:rFonts w:ascii="Calibri" w:hAnsi="Calibri" w:cs="Calibri"/>
          <w:sz w:val="22"/>
          <w:szCs w:val="22"/>
        </w:rPr>
        <w:t>Coins can be awarded for excellent academic achievement or improved effort, for acts of kindness or service to others or notable endeavour in any aspect of school life. Coin totals are collected and recorded weekly for each child and an overall total is recorded for each house. Children are informed of overall weekly totals and individual children's highest totals each week at the Friday Awards Assembly.</w:t>
      </w:r>
      <w:r w:rsidR="00357B31" w:rsidRPr="214FA22C">
        <w:rPr>
          <w:rFonts w:ascii="Calibri" w:hAnsi="Calibri" w:cs="Calibri"/>
          <w:sz w:val="22"/>
          <w:szCs w:val="22"/>
        </w:rPr>
        <w:t xml:space="preserve"> </w:t>
      </w:r>
      <w:r w:rsidRPr="214FA22C">
        <w:rPr>
          <w:rFonts w:ascii="Calibri" w:hAnsi="Calibri" w:cs="Calibri"/>
          <w:sz w:val="22"/>
          <w:szCs w:val="22"/>
        </w:rPr>
        <w:t xml:space="preserve">At the Friday Award's </w:t>
      </w:r>
      <w:r w:rsidR="00A91D43" w:rsidRPr="214FA22C">
        <w:rPr>
          <w:rFonts w:ascii="Calibri" w:hAnsi="Calibri" w:cs="Calibri"/>
          <w:sz w:val="22"/>
          <w:szCs w:val="22"/>
        </w:rPr>
        <w:t>Assembly,</w:t>
      </w:r>
      <w:r w:rsidRPr="214FA22C">
        <w:rPr>
          <w:rFonts w:ascii="Calibri" w:hAnsi="Calibri" w:cs="Calibri"/>
          <w:sz w:val="22"/>
          <w:szCs w:val="22"/>
        </w:rPr>
        <w:t xml:space="preserve"> a child is selected from each class to be the 'Star of the Week' for that class. A certificate is awarded to the child. This can be for academic endeavour as well as kindness or service to others.</w:t>
      </w:r>
      <w:r w:rsidR="00A70DB4" w:rsidRPr="214FA22C">
        <w:rPr>
          <w:rFonts w:ascii="Calibri" w:hAnsi="Calibri" w:cs="Calibri"/>
          <w:sz w:val="22"/>
          <w:szCs w:val="22"/>
        </w:rPr>
        <w:t xml:space="preserve"> The Head of School may award a certificate to celebrate noteable achievement, effort or behaviour.</w:t>
      </w:r>
    </w:p>
    <w:p w14:paraId="570C2C4A" w14:textId="77777777" w:rsidR="0016498F" w:rsidRPr="00C41117" w:rsidRDefault="0016498F" w:rsidP="00E77216">
      <w:pPr>
        <w:widowControl w:val="0"/>
        <w:autoSpaceDE w:val="0"/>
        <w:autoSpaceDN w:val="0"/>
        <w:adjustRightInd w:val="0"/>
        <w:ind w:left="23" w:right="85"/>
        <w:jc w:val="both"/>
        <w:rPr>
          <w:rFonts w:ascii="Calibri" w:hAnsi="Calibri" w:cs="Calibri"/>
          <w:sz w:val="22"/>
          <w:szCs w:val="22"/>
        </w:rPr>
      </w:pPr>
    </w:p>
    <w:p w14:paraId="090BE7EE" w14:textId="751EBD2C" w:rsidR="0016498F" w:rsidRPr="00C41117" w:rsidRDefault="0016498F" w:rsidP="00E77216">
      <w:pPr>
        <w:widowControl w:val="0"/>
        <w:autoSpaceDE w:val="0"/>
        <w:autoSpaceDN w:val="0"/>
        <w:adjustRightInd w:val="0"/>
        <w:ind w:left="24" w:right="81"/>
        <w:jc w:val="both"/>
        <w:rPr>
          <w:rFonts w:ascii="Calibri" w:hAnsi="Calibri" w:cs="Calibri"/>
          <w:sz w:val="22"/>
          <w:szCs w:val="22"/>
        </w:rPr>
      </w:pPr>
      <w:r w:rsidRPr="214FA22C">
        <w:rPr>
          <w:rFonts w:ascii="Calibri" w:hAnsi="Calibri" w:cs="Calibri"/>
          <w:sz w:val="22"/>
          <w:szCs w:val="22"/>
        </w:rPr>
        <w:t>Badges are awarded for various achievements from academic through to service to others. Some badges are awarded at the annual Academic Prize Giving Ceremony. These badges are worn on the child's blazer. We praise and reward children for good behaviour in a variety of ways:</w:t>
      </w:r>
    </w:p>
    <w:p w14:paraId="28CD4F28" w14:textId="77777777" w:rsidR="0016498F" w:rsidRPr="00C41117" w:rsidRDefault="0016498F" w:rsidP="00E77216">
      <w:pPr>
        <w:widowControl w:val="0"/>
        <w:numPr>
          <w:ilvl w:val="0"/>
          <w:numId w:val="21"/>
        </w:numPr>
        <w:tabs>
          <w:tab w:val="clear" w:pos="1519"/>
        </w:tabs>
        <w:autoSpaceDE w:val="0"/>
        <w:autoSpaceDN w:val="0"/>
        <w:adjustRightInd w:val="0"/>
        <w:ind w:left="284" w:right="19" w:hanging="284"/>
        <w:jc w:val="both"/>
        <w:rPr>
          <w:rFonts w:ascii="Calibri" w:hAnsi="Calibri" w:cs="Calibri"/>
          <w:sz w:val="22"/>
          <w:szCs w:val="22"/>
        </w:rPr>
      </w:pPr>
      <w:r w:rsidRPr="214FA22C">
        <w:rPr>
          <w:rFonts w:ascii="Calibri" w:hAnsi="Calibri" w:cs="Calibri"/>
          <w:sz w:val="22"/>
          <w:szCs w:val="22"/>
        </w:rPr>
        <w:t>Teachers congratulate children.</w:t>
      </w:r>
    </w:p>
    <w:p w14:paraId="67628620" w14:textId="77777777" w:rsidR="0016498F" w:rsidRPr="00C41117" w:rsidRDefault="0016498F" w:rsidP="00E77216">
      <w:pPr>
        <w:widowControl w:val="0"/>
        <w:numPr>
          <w:ilvl w:val="0"/>
          <w:numId w:val="21"/>
        </w:numPr>
        <w:tabs>
          <w:tab w:val="clear" w:pos="1519"/>
        </w:tabs>
        <w:autoSpaceDE w:val="0"/>
        <w:autoSpaceDN w:val="0"/>
        <w:adjustRightInd w:val="0"/>
        <w:ind w:left="284" w:right="19" w:hanging="284"/>
        <w:jc w:val="both"/>
        <w:rPr>
          <w:rFonts w:ascii="Calibri" w:hAnsi="Calibri" w:cs="Calibri"/>
          <w:sz w:val="22"/>
          <w:szCs w:val="22"/>
        </w:rPr>
      </w:pPr>
      <w:r w:rsidRPr="214FA22C">
        <w:rPr>
          <w:rFonts w:ascii="Calibri" w:hAnsi="Calibri" w:cs="Calibri"/>
          <w:sz w:val="22"/>
          <w:szCs w:val="22"/>
        </w:rPr>
        <w:t>Teachers give children special coins for house points for consistent good work or behaviour, or to acknowledge outstanding effort or acts of kindness in school. Coins are awarded for good effort, work, conduct, art, music, sport etc.</w:t>
      </w:r>
    </w:p>
    <w:p w14:paraId="49C0563C" w14:textId="77777777" w:rsidR="00357B31" w:rsidRPr="00C41117" w:rsidRDefault="0016498F" w:rsidP="00E77216">
      <w:pPr>
        <w:widowControl w:val="0"/>
        <w:numPr>
          <w:ilvl w:val="0"/>
          <w:numId w:val="21"/>
        </w:numPr>
        <w:tabs>
          <w:tab w:val="clear" w:pos="1519"/>
        </w:tabs>
        <w:autoSpaceDE w:val="0"/>
        <w:autoSpaceDN w:val="0"/>
        <w:adjustRightInd w:val="0"/>
        <w:ind w:left="284" w:right="19" w:hanging="284"/>
        <w:jc w:val="both"/>
        <w:rPr>
          <w:rFonts w:ascii="Calibri" w:hAnsi="Calibri" w:cs="Calibri"/>
          <w:sz w:val="22"/>
          <w:szCs w:val="22"/>
        </w:rPr>
      </w:pPr>
      <w:r w:rsidRPr="214FA22C">
        <w:rPr>
          <w:rFonts w:ascii="Calibri" w:hAnsi="Calibri" w:cs="Calibri"/>
          <w:sz w:val="22"/>
          <w:szCs w:val="22"/>
        </w:rPr>
        <w:t>Prizes awarded for academic success and extra-curricular achievements on the Academic Prize Giving Ceremony.</w:t>
      </w:r>
    </w:p>
    <w:p w14:paraId="72B9291D" w14:textId="1E6A7B65" w:rsidR="00357B31" w:rsidRPr="00C41117" w:rsidRDefault="0016498F" w:rsidP="00E77216">
      <w:pPr>
        <w:widowControl w:val="0"/>
        <w:numPr>
          <w:ilvl w:val="0"/>
          <w:numId w:val="21"/>
        </w:numPr>
        <w:tabs>
          <w:tab w:val="clear" w:pos="1519"/>
        </w:tabs>
        <w:autoSpaceDE w:val="0"/>
        <w:autoSpaceDN w:val="0"/>
        <w:adjustRightInd w:val="0"/>
        <w:ind w:left="284" w:right="19" w:hanging="284"/>
        <w:jc w:val="both"/>
        <w:rPr>
          <w:rFonts w:ascii="Calibri" w:hAnsi="Calibri" w:cs="Calibri"/>
          <w:sz w:val="22"/>
          <w:szCs w:val="22"/>
        </w:rPr>
      </w:pPr>
      <w:r w:rsidRPr="214FA22C">
        <w:rPr>
          <w:rFonts w:ascii="Calibri" w:hAnsi="Calibri" w:cs="Calibri"/>
          <w:sz w:val="22"/>
          <w:szCs w:val="22"/>
        </w:rPr>
        <w:t xml:space="preserve">Recognition of personal qualities by peer group through the election of </w:t>
      </w:r>
      <w:r w:rsidR="00A43DFB" w:rsidRPr="214FA22C">
        <w:rPr>
          <w:rFonts w:ascii="Calibri" w:hAnsi="Calibri" w:cs="Calibri"/>
          <w:sz w:val="22"/>
          <w:szCs w:val="22"/>
        </w:rPr>
        <w:t>Prefects</w:t>
      </w:r>
      <w:r w:rsidRPr="214FA22C">
        <w:rPr>
          <w:rFonts w:ascii="Calibri" w:hAnsi="Calibri" w:cs="Calibri"/>
          <w:sz w:val="22"/>
          <w:szCs w:val="22"/>
        </w:rPr>
        <w:t>, House Captains, School Council Members etc.</w:t>
      </w:r>
    </w:p>
    <w:p w14:paraId="446B3E43" w14:textId="6ACF5A03" w:rsidR="00357B31" w:rsidRPr="00C41117" w:rsidRDefault="00A43DFB" w:rsidP="00E77216">
      <w:pPr>
        <w:widowControl w:val="0"/>
        <w:numPr>
          <w:ilvl w:val="0"/>
          <w:numId w:val="21"/>
        </w:numPr>
        <w:tabs>
          <w:tab w:val="clear" w:pos="1519"/>
        </w:tabs>
        <w:autoSpaceDE w:val="0"/>
        <w:autoSpaceDN w:val="0"/>
        <w:adjustRightInd w:val="0"/>
        <w:ind w:left="284" w:right="19" w:hanging="284"/>
        <w:jc w:val="both"/>
        <w:rPr>
          <w:rFonts w:ascii="Calibri" w:hAnsi="Calibri" w:cs="Calibri"/>
          <w:sz w:val="22"/>
          <w:szCs w:val="22"/>
        </w:rPr>
      </w:pPr>
      <w:r w:rsidRPr="214FA22C">
        <w:rPr>
          <w:rFonts w:ascii="Calibri" w:hAnsi="Calibri" w:cs="Calibri"/>
          <w:sz w:val="22"/>
          <w:szCs w:val="22"/>
        </w:rPr>
        <w:t>Recognition</w:t>
      </w:r>
      <w:r w:rsidR="0016498F" w:rsidRPr="214FA22C">
        <w:rPr>
          <w:rFonts w:ascii="Calibri" w:hAnsi="Calibri" w:cs="Calibri"/>
          <w:sz w:val="22"/>
          <w:szCs w:val="22"/>
        </w:rPr>
        <w:t xml:space="preserve"> by the Head</w:t>
      </w:r>
      <w:r w:rsidR="2ADB99BD" w:rsidRPr="214FA22C">
        <w:rPr>
          <w:rFonts w:ascii="Calibri" w:hAnsi="Calibri" w:cs="Calibri"/>
          <w:sz w:val="22"/>
          <w:szCs w:val="22"/>
        </w:rPr>
        <w:t xml:space="preserve"> of School</w:t>
      </w:r>
      <w:r w:rsidR="0016498F" w:rsidRPr="214FA22C">
        <w:rPr>
          <w:rFonts w:ascii="Calibri" w:hAnsi="Calibri" w:cs="Calibri"/>
          <w:sz w:val="22"/>
          <w:szCs w:val="22"/>
        </w:rPr>
        <w:t xml:space="preserve"> to children for outstanding service to the School.</w:t>
      </w:r>
    </w:p>
    <w:p w14:paraId="61406C93" w14:textId="47343017" w:rsidR="00357B31" w:rsidRPr="00C41117" w:rsidRDefault="0016498F" w:rsidP="00E77216">
      <w:pPr>
        <w:widowControl w:val="0"/>
        <w:numPr>
          <w:ilvl w:val="0"/>
          <w:numId w:val="21"/>
        </w:numPr>
        <w:tabs>
          <w:tab w:val="clear" w:pos="1519"/>
        </w:tabs>
        <w:autoSpaceDE w:val="0"/>
        <w:autoSpaceDN w:val="0"/>
        <w:adjustRightInd w:val="0"/>
        <w:ind w:left="284" w:right="19" w:hanging="284"/>
        <w:jc w:val="both"/>
        <w:rPr>
          <w:rFonts w:ascii="Calibri" w:hAnsi="Calibri" w:cs="Calibri"/>
          <w:sz w:val="22"/>
          <w:szCs w:val="22"/>
        </w:rPr>
      </w:pPr>
      <w:r w:rsidRPr="214FA22C">
        <w:rPr>
          <w:rFonts w:ascii="Calibri" w:hAnsi="Calibri" w:cs="Calibri"/>
          <w:sz w:val="22"/>
          <w:szCs w:val="22"/>
        </w:rPr>
        <w:t>Staff are encouraged to send outstanding pieces of work to the Head</w:t>
      </w:r>
      <w:r w:rsidR="759522F5" w:rsidRPr="214FA22C">
        <w:rPr>
          <w:rFonts w:ascii="Calibri" w:hAnsi="Calibri" w:cs="Calibri"/>
          <w:sz w:val="22"/>
          <w:szCs w:val="22"/>
        </w:rPr>
        <w:t xml:space="preserve"> of School</w:t>
      </w:r>
    </w:p>
    <w:p w14:paraId="7F92343E" w14:textId="77777777" w:rsidR="0016498F" w:rsidRPr="00C41117" w:rsidRDefault="0016498F" w:rsidP="00E77216">
      <w:pPr>
        <w:widowControl w:val="0"/>
        <w:numPr>
          <w:ilvl w:val="0"/>
          <w:numId w:val="21"/>
        </w:numPr>
        <w:tabs>
          <w:tab w:val="clear" w:pos="1519"/>
        </w:tabs>
        <w:autoSpaceDE w:val="0"/>
        <w:autoSpaceDN w:val="0"/>
        <w:adjustRightInd w:val="0"/>
        <w:ind w:left="284" w:right="19" w:hanging="284"/>
        <w:jc w:val="both"/>
        <w:rPr>
          <w:rFonts w:ascii="Calibri" w:hAnsi="Calibri" w:cs="Calibri"/>
          <w:sz w:val="22"/>
          <w:szCs w:val="22"/>
        </w:rPr>
      </w:pPr>
      <w:r w:rsidRPr="214FA22C">
        <w:rPr>
          <w:rFonts w:ascii="Calibri" w:hAnsi="Calibri" w:cs="Calibri"/>
          <w:sz w:val="22"/>
          <w:szCs w:val="22"/>
        </w:rPr>
        <w:t>Displaying good work around the School.</w:t>
      </w:r>
    </w:p>
    <w:p w14:paraId="26EB1D7E" w14:textId="77777777" w:rsidR="0016498F" w:rsidRPr="00C41117" w:rsidRDefault="0016498F" w:rsidP="00E77216">
      <w:pPr>
        <w:jc w:val="both"/>
        <w:rPr>
          <w:rFonts w:ascii="Calibri" w:hAnsi="Calibri" w:cs="Calibri"/>
          <w:sz w:val="22"/>
          <w:szCs w:val="22"/>
        </w:rPr>
      </w:pPr>
    </w:p>
    <w:p w14:paraId="24D74510" w14:textId="70DD5C15" w:rsidR="0016498F" w:rsidRPr="00C41117" w:rsidRDefault="0016498F" w:rsidP="00E77216">
      <w:pPr>
        <w:pStyle w:val="aLCPBodytext"/>
        <w:rPr>
          <w:rFonts w:ascii="Calibri" w:hAnsi="Calibri" w:cs="Calibri"/>
          <w:sz w:val="22"/>
          <w:szCs w:val="22"/>
        </w:rPr>
      </w:pPr>
      <w:r w:rsidRPr="214FA22C">
        <w:rPr>
          <w:rFonts w:ascii="Calibri" w:hAnsi="Calibri" w:cs="Calibri"/>
          <w:sz w:val="22"/>
          <w:szCs w:val="22"/>
        </w:rPr>
        <w:t xml:space="preserve">The school acknowledges all the efforts and achievements of children, both in and out of school. Children are given the opportunity to take on responsibility throughout the year. Children’s successes in all areas </w:t>
      </w:r>
      <w:r w:rsidR="005D06BC" w:rsidRPr="214FA22C">
        <w:rPr>
          <w:rFonts w:ascii="Calibri" w:hAnsi="Calibri" w:cs="Calibri"/>
          <w:sz w:val="22"/>
          <w:szCs w:val="22"/>
        </w:rPr>
        <w:t>e.g.,</w:t>
      </w:r>
      <w:r w:rsidRPr="214FA22C">
        <w:rPr>
          <w:rFonts w:ascii="Calibri" w:hAnsi="Calibri" w:cs="Calibri"/>
          <w:sz w:val="22"/>
          <w:szCs w:val="22"/>
        </w:rPr>
        <w:t xml:space="preserve"> academic, personal, artistic, sporting etc. are celebrated in School Assemblies.</w:t>
      </w:r>
    </w:p>
    <w:p w14:paraId="71814BEE" w14:textId="77777777" w:rsidR="0016498F" w:rsidRPr="00C41117" w:rsidRDefault="0016498F" w:rsidP="00E77216">
      <w:pPr>
        <w:jc w:val="both"/>
        <w:rPr>
          <w:rFonts w:ascii="Calibri" w:hAnsi="Calibri" w:cs="Calibri"/>
          <w:b/>
          <w:bCs/>
          <w:sz w:val="22"/>
          <w:szCs w:val="22"/>
        </w:rPr>
      </w:pPr>
    </w:p>
    <w:p w14:paraId="084AD07E" w14:textId="27B8A120" w:rsidR="0016498F" w:rsidRPr="00C41117" w:rsidRDefault="0016498F" w:rsidP="00E77216">
      <w:pPr>
        <w:jc w:val="both"/>
        <w:rPr>
          <w:rFonts w:ascii="Calibri" w:hAnsi="Calibri" w:cs="Calibri"/>
          <w:b/>
          <w:bCs/>
          <w:sz w:val="22"/>
          <w:szCs w:val="22"/>
        </w:rPr>
      </w:pPr>
      <w:r w:rsidRPr="214FA22C">
        <w:rPr>
          <w:rFonts w:ascii="Calibri" w:hAnsi="Calibri" w:cs="Calibri"/>
          <w:b/>
          <w:bCs/>
          <w:sz w:val="22"/>
          <w:szCs w:val="22"/>
        </w:rPr>
        <w:t>House System</w:t>
      </w:r>
      <w:r w:rsidR="00DE1A04" w:rsidRPr="214FA22C">
        <w:rPr>
          <w:rFonts w:ascii="Calibri" w:hAnsi="Calibri" w:cs="Calibri"/>
          <w:b/>
          <w:bCs/>
          <w:sz w:val="22"/>
          <w:szCs w:val="22"/>
        </w:rPr>
        <w:t xml:space="preserve">: </w:t>
      </w:r>
      <w:r w:rsidRPr="214FA22C">
        <w:rPr>
          <w:rFonts w:ascii="Calibri" w:hAnsi="Calibri" w:cs="Calibri"/>
          <w:sz w:val="22"/>
          <w:szCs w:val="22"/>
        </w:rPr>
        <w:t xml:space="preserve">The School has four Houses: Amber, Derwent, </w:t>
      </w:r>
      <w:r w:rsidR="003966F0" w:rsidRPr="214FA22C">
        <w:rPr>
          <w:rFonts w:ascii="Calibri" w:hAnsi="Calibri" w:cs="Calibri"/>
          <w:sz w:val="22"/>
          <w:szCs w:val="22"/>
        </w:rPr>
        <w:t>Dove,</w:t>
      </w:r>
      <w:r w:rsidRPr="214FA22C">
        <w:rPr>
          <w:rFonts w:ascii="Calibri" w:hAnsi="Calibri" w:cs="Calibri"/>
          <w:sz w:val="22"/>
          <w:szCs w:val="22"/>
        </w:rPr>
        <w:t xml:space="preserve"> and Wye. Each child is assigned to a House upon entry to the school. Each house has an elected House Captain. A vote takes place at the end of each academic year. Every child in </w:t>
      </w:r>
      <w:r w:rsidR="00E77216" w:rsidRPr="214FA22C">
        <w:rPr>
          <w:rFonts w:ascii="Calibri" w:hAnsi="Calibri" w:cs="Calibri"/>
          <w:sz w:val="22"/>
          <w:szCs w:val="22"/>
        </w:rPr>
        <w:t xml:space="preserve">the house from Nursery to Year </w:t>
      </w:r>
      <w:r w:rsidR="3292BF00" w:rsidRPr="214FA22C">
        <w:rPr>
          <w:rFonts w:ascii="Calibri" w:hAnsi="Calibri" w:cs="Calibri"/>
          <w:sz w:val="22"/>
          <w:szCs w:val="22"/>
        </w:rPr>
        <w:t>6</w:t>
      </w:r>
      <w:r w:rsidRPr="214FA22C">
        <w:rPr>
          <w:rFonts w:ascii="Calibri" w:hAnsi="Calibri" w:cs="Calibri"/>
          <w:sz w:val="22"/>
          <w:szCs w:val="22"/>
        </w:rPr>
        <w:t xml:space="preserve"> votes for a child in Year 5 who will move into Year 6 the following year. Each house has a designated member of staff who is House Leader and teachers are assigned to support a house. The </w:t>
      </w:r>
      <w:r w:rsidR="00856227" w:rsidRPr="214FA22C">
        <w:rPr>
          <w:rFonts w:ascii="Calibri" w:hAnsi="Calibri" w:cs="Calibri"/>
          <w:sz w:val="22"/>
          <w:szCs w:val="22"/>
        </w:rPr>
        <w:t>Head of School</w:t>
      </w:r>
      <w:r w:rsidRPr="214FA22C">
        <w:rPr>
          <w:rFonts w:ascii="Calibri" w:hAnsi="Calibri" w:cs="Calibri"/>
          <w:sz w:val="22"/>
          <w:szCs w:val="22"/>
        </w:rPr>
        <w:t xml:space="preserve"> has overall responsibility for the House System.</w:t>
      </w:r>
      <w:r w:rsidRPr="214FA22C">
        <w:rPr>
          <w:rFonts w:ascii="Calibri" w:hAnsi="Calibri" w:cs="Calibri"/>
          <w:b/>
          <w:bCs/>
          <w:sz w:val="22"/>
          <w:szCs w:val="22"/>
        </w:rPr>
        <w:t xml:space="preserve"> </w:t>
      </w:r>
      <w:r w:rsidRPr="214FA22C">
        <w:rPr>
          <w:rFonts w:ascii="Calibri" w:hAnsi="Calibri" w:cs="Calibri"/>
          <w:sz w:val="22"/>
          <w:szCs w:val="22"/>
        </w:rPr>
        <w:t>There are regular House competitions in areas such as music and sport. The weekly coin count up and end of term coin count up allows children the chance to compete for the</w:t>
      </w:r>
      <w:r w:rsidR="00043D9B" w:rsidRPr="214FA22C">
        <w:rPr>
          <w:rFonts w:ascii="Calibri" w:hAnsi="Calibri" w:cs="Calibri"/>
          <w:sz w:val="22"/>
          <w:szCs w:val="22"/>
        </w:rPr>
        <w:t>ir houses. The winning house that has</w:t>
      </w:r>
      <w:r w:rsidRPr="214FA22C">
        <w:rPr>
          <w:rFonts w:ascii="Calibri" w:hAnsi="Calibri" w:cs="Calibri"/>
          <w:sz w:val="22"/>
          <w:szCs w:val="22"/>
        </w:rPr>
        <w:t xml:space="preserve"> the highest coin total enjoys a special party at the end of the term.</w:t>
      </w:r>
    </w:p>
    <w:p w14:paraId="392D1BF5" w14:textId="77777777" w:rsidR="0016498F" w:rsidRPr="00C41117" w:rsidRDefault="0016498F" w:rsidP="00E77216">
      <w:pPr>
        <w:widowControl w:val="0"/>
        <w:jc w:val="both"/>
        <w:rPr>
          <w:rFonts w:ascii="Calibri" w:hAnsi="Calibri" w:cs="Calibri"/>
          <w:sz w:val="22"/>
          <w:szCs w:val="22"/>
        </w:rPr>
      </w:pPr>
    </w:p>
    <w:p w14:paraId="129669F6" w14:textId="77777777" w:rsidR="0016498F" w:rsidRPr="00C41117" w:rsidRDefault="0016498F" w:rsidP="00E77216">
      <w:pPr>
        <w:widowControl w:val="0"/>
        <w:jc w:val="both"/>
        <w:rPr>
          <w:rFonts w:ascii="Calibri" w:hAnsi="Calibri" w:cs="Calibri"/>
          <w:snapToGrid w:val="0"/>
          <w:sz w:val="22"/>
          <w:szCs w:val="22"/>
        </w:rPr>
      </w:pPr>
      <w:r w:rsidRPr="00C41117">
        <w:rPr>
          <w:rFonts w:ascii="Calibri" w:hAnsi="Calibri" w:cs="Calibri"/>
          <w:snapToGrid w:val="0"/>
          <w:sz w:val="22"/>
          <w:szCs w:val="22"/>
        </w:rPr>
        <w:t>The school acknowledges all the efforts and achievements of children, both in and out of school. Children are given the opportunity to take on responsibility throughout the year including organising charity events. Children’s successes in all areas e.g. academic, personal, artistic, sporting etc. are celebrated in School Assemblies.</w:t>
      </w:r>
    </w:p>
    <w:p w14:paraId="2F6BC1AF" w14:textId="77777777" w:rsidR="00E77216" w:rsidRDefault="00E77216" w:rsidP="00E77216">
      <w:pPr>
        <w:pStyle w:val="Heading5"/>
        <w:spacing w:before="0"/>
        <w:jc w:val="both"/>
        <w:rPr>
          <w:rFonts w:ascii="Calibri" w:hAnsi="Calibri" w:cs="Calibri"/>
          <w:b/>
          <w:bCs/>
          <w:color w:val="auto"/>
          <w:sz w:val="22"/>
          <w:szCs w:val="22"/>
        </w:rPr>
      </w:pPr>
    </w:p>
    <w:p w14:paraId="53F21CB5" w14:textId="77777777" w:rsidR="0016498F" w:rsidRPr="00C41117" w:rsidRDefault="0016498F" w:rsidP="00E77216">
      <w:pPr>
        <w:pStyle w:val="Heading5"/>
        <w:spacing w:before="0"/>
        <w:jc w:val="both"/>
        <w:rPr>
          <w:rFonts w:ascii="Calibri" w:hAnsi="Calibri" w:cs="Calibri"/>
          <w:b/>
          <w:bCs/>
          <w:color w:val="auto"/>
          <w:sz w:val="22"/>
          <w:szCs w:val="22"/>
        </w:rPr>
      </w:pPr>
      <w:r w:rsidRPr="214FA22C">
        <w:rPr>
          <w:rFonts w:ascii="Calibri" w:hAnsi="Calibri" w:cs="Calibri"/>
          <w:b/>
          <w:bCs/>
          <w:color w:val="auto"/>
          <w:sz w:val="22"/>
          <w:szCs w:val="22"/>
        </w:rPr>
        <w:t>Sanctions</w:t>
      </w:r>
    </w:p>
    <w:p w14:paraId="0A442632" w14:textId="77777777" w:rsidR="0016498F" w:rsidRDefault="0016498F" w:rsidP="00E77216">
      <w:pPr>
        <w:widowControl w:val="0"/>
        <w:autoSpaceDE w:val="0"/>
        <w:autoSpaceDN w:val="0"/>
        <w:adjustRightInd w:val="0"/>
        <w:jc w:val="both"/>
        <w:rPr>
          <w:rFonts w:ascii="Calibri" w:hAnsi="Calibri" w:cs="Calibri"/>
          <w:sz w:val="22"/>
          <w:szCs w:val="22"/>
        </w:rPr>
      </w:pPr>
      <w:r w:rsidRPr="214FA22C">
        <w:rPr>
          <w:rFonts w:ascii="Calibri" w:hAnsi="Calibri" w:cs="Calibri"/>
          <w:sz w:val="22"/>
          <w:szCs w:val="22"/>
        </w:rPr>
        <w:t xml:space="preserve">The consequences of any misbehaviour should be logically related. Under no circumstances is it </w:t>
      </w:r>
      <w:r w:rsidR="00043D9B" w:rsidRPr="214FA22C">
        <w:rPr>
          <w:rFonts w:ascii="Calibri" w:hAnsi="Calibri" w:cs="Calibri"/>
          <w:sz w:val="22"/>
          <w:szCs w:val="22"/>
        </w:rPr>
        <w:t xml:space="preserve">an </w:t>
      </w:r>
      <w:r w:rsidRPr="214FA22C">
        <w:rPr>
          <w:rFonts w:ascii="Calibri" w:hAnsi="Calibri" w:cs="Calibri"/>
          <w:sz w:val="22"/>
          <w:szCs w:val="22"/>
        </w:rPr>
        <w:t>appropriate response to discipline a whole group for the misdemeanours of an individual. However, it is desirable to encourage children to care about good class behaviour. This contributes to community building and fosters pride in the school.</w:t>
      </w:r>
      <w:r w:rsidR="00043D9B" w:rsidRPr="214FA22C">
        <w:rPr>
          <w:rFonts w:ascii="Calibri" w:hAnsi="Calibri" w:cs="Calibri"/>
          <w:sz w:val="22"/>
          <w:szCs w:val="22"/>
        </w:rPr>
        <w:t xml:space="preserve">  </w:t>
      </w:r>
      <w:r w:rsidRPr="214FA22C">
        <w:rPr>
          <w:rFonts w:ascii="Calibri" w:hAnsi="Calibri" w:cs="Calibri"/>
          <w:sz w:val="22"/>
          <w:szCs w:val="22"/>
        </w:rPr>
        <w:t>The school employs a number of sanctions to enforce the school rules, and to ensure a safe and positive learning environment. The choice of sanction to be used depends on the severity of the offence or, in the case of minor offences, their frequency and the degree of disobedience involved in their repetition. We employ each sanction appropriately to each individual situation.</w:t>
      </w:r>
    </w:p>
    <w:p w14:paraId="737A08DA" w14:textId="77777777" w:rsidR="00043D9B" w:rsidRPr="00C41117" w:rsidRDefault="00043D9B" w:rsidP="00E77216">
      <w:pPr>
        <w:widowControl w:val="0"/>
        <w:autoSpaceDE w:val="0"/>
        <w:autoSpaceDN w:val="0"/>
        <w:adjustRightInd w:val="0"/>
        <w:jc w:val="both"/>
        <w:rPr>
          <w:rFonts w:ascii="Calibri" w:hAnsi="Calibri" w:cs="Calibri"/>
          <w:sz w:val="22"/>
          <w:szCs w:val="22"/>
        </w:rPr>
      </w:pPr>
    </w:p>
    <w:p w14:paraId="2BB29858" w14:textId="77777777" w:rsidR="0016498F" w:rsidRPr="00C41117" w:rsidRDefault="0016498F" w:rsidP="00E77216">
      <w:pPr>
        <w:numPr>
          <w:ilvl w:val="0"/>
          <w:numId w:val="14"/>
        </w:numPr>
        <w:tabs>
          <w:tab w:val="clear" w:pos="180"/>
        </w:tabs>
        <w:autoSpaceDE w:val="0"/>
        <w:autoSpaceDN w:val="0"/>
        <w:adjustRightInd w:val="0"/>
        <w:ind w:left="284" w:hanging="284"/>
        <w:jc w:val="both"/>
        <w:rPr>
          <w:rFonts w:ascii="Calibri" w:hAnsi="Calibri" w:cs="Calibri"/>
          <w:sz w:val="22"/>
          <w:szCs w:val="22"/>
        </w:rPr>
      </w:pPr>
      <w:r w:rsidRPr="214FA22C">
        <w:rPr>
          <w:rFonts w:ascii="Calibri" w:hAnsi="Calibri" w:cs="Calibri"/>
          <w:sz w:val="22"/>
          <w:szCs w:val="22"/>
        </w:rPr>
        <w:lastRenderedPageBreak/>
        <w:t xml:space="preserve">We expect children to listen carefully to instructions in lessons. If they do not do so, we ask them either to move to a place nearer the teacher, or to sit on their own. If a child is disruptive in class, the teacher verbally reprimands him or her. </w:t>
      </w:r>
    </w:p>
    <w:p w14:paraId="7D8B3943" w14:textId="77777777" w:rsidR="0016498F" w:rsidRPr="00C41117" w:rsidRDefault="0016498F" w:rsidP="00E77216">
      <w:pPr>
        <w:numPr>
          <w:ilvl w:val="0"/>
          <w:numId w:val="14"/>
        </w:numPr>
        <w:tabs>
          <w:tab w:val="clear" w:pos="180"/>
        </w:tabs>
        <w:autoSpaceDE w:val="0"/>
        <w:autoSpaceDN w:val="0"/>
        <w:adjustRightInd w:val="0"/>
        <w:ind w:left="284" w:hanging="284"/>
        <w:jc w:val="both"/>
        <w:rPr>
          <w:rFonts w:ascii="Calibri" w:hAnsi="Calibri" w:cs="Calibri"/>
          <w:sz w:val="22"/>
          <w:szCs w:val="22"/>
        </w:rPr>
      </w:pPr>
      <w:r w:rsidRPr="214FA22C">
        <w:rPr>
          <w:rFonts w:ascii="Calibri" w:hAnsi="Calibri" w:cs="Calibri"/>
          <w:sz w:val="22"/>
          <w:szCs w:val="22"/>
        </w:rPr>
        <w:t>If a child misbehaves repeatedly, we may remove the child for the remainder of the lesson and isolate the child from the rest of the class until they calm down, and are in a position to work sensibly again with others.</w:t>
      </w:r>
    </w:p>
    <w:p w14:paraId="6120C29D" w14:textId="77777777" w:rsidR="0016498F" w:rsidRPr="00C41117" w:rsidRDefault="0016498F" w:rsidP="00E77216">
      <w:pPr>
        <w:numPr>
          <w:ilvl w:val="0"/>
          <w:numId w:val="14"/>
        </w:numPr>
        <w:tabs>
          <w:tab w:val="clear" w:pos="180"/>
        </w:tabs>
        <w:autoSpaceDE w:val="0"/>
        <w:autoSpaceDN w:val="0"/>
        <w:adjustRightInd w:val="0"/>
        <w:ind w:left="284" w:hanging="284"/>
        <w:jc w:val="both"/>
        <w:rPr>
          <w:rFonts w:ascii="Calibri" w:hAnsi="Calibri" w:cs="Calibri"/>
          <w:sz w:val="22"/>
          <w:szCs w:val="22"/>
        </w:rPr>
      </w:pPr>
      <w:r w:rsidRPr="214FA22C">
        <w:rPr>
          <w:rFonts w:ascii="Calibri" w:hAnsi="Calibri" w:cs="Calibri"/>
          <w:sz w:val="22"/>
          <w:szCs w:val="22"/>
        </w:rPr>
        <w:t xml:space="preserve">We expect children to try their best in all activities. If they do not do so, we may ask them to redo a task. We </w:t>
      </w:r>
      <w:r w:rsidR="00043D9B" w:rsidRPr="214FA22C">
        <w:rPr>
          <w:rFonts w:ascii="Calibri" w:hAnsi="Calibri" w:cs="Calibri"/>
          <w:sz w:val="22"/>
          <w:szCs w:val="22"/>
        </w:rPr>
        <w:t xml:space="preserve">may </w:t>
      </w:r>
      <w:r w:rsidRPr="214FA22C">
        <w:rPr>
          <w:rFonts w:ascii="Calibri" w:hAnsi="Calibri" w:cs="Calibri"/>
          <w:sz w:val="22"/>
          <w:szCs w:val="22"/>
        </w:rPr>
        <w:t>also use daily and weekly reports.</w:t>
      </w:r>
    </w:p>
    <w:p w14:paraId="40D6E3DE" w14:textId="77777777" w:rsidR="0016498F" w:rsidRPr="00C41117" w:rsidRDefault="0016498F" w:rsidP="00E77216">
      <w:pPr>
        <w:numPr>
          <w:ilvl w:val="0"/>
          <w:numId w:val="14"/>
        </w:numPr>
        <w:tabs>
          <w:tab w:val="clear" w:pos="180"/>
        </w:tabs>
        <w:autoSpaceDE w:val="0"/>
        <w:autoSpaceDN w:val="0"/>
        <w:adjustRightInd w:val="0"/>
        <w:ind w:left="284" w:hanging="284"/>
        <w:jc w:val="both"/>
        <w:rPr>
          <w:rFonts w:ascii="Calibri" w:hAnsi="Calibri" w:cs="Calibri"/>
          <w:sz w:val="22"/>
          <w:szCs w:val="22"/>
        </w:rPr>
      </w:pPr>
      <w:r w:rsidRPr="214FA22C">
        <w:rPr>
          <w:rFonts w:ascii="Calibri" w:hAnsi="Calibri" w:cs="Calibri"/>
          <w:sz w:val="22"/>
          <w:szCs w:val="22"/>
        </w:rPr>
        <w:t>If a</w:t>
      </w:r>
      <w:r w:rsidR="00490FAF" w:rsidRPr="214FA22C">
        <w:rPr>
          <w:rFonts w:ascii="Calibri" w:hAnsi="Calibri" w:cs="Calibri"/>
          <w:sz w:val="22"/>
          <w:szCs w:val="22"/>
        </w:rPr>
        <w:t>ppropriate</w:t>
      </w:r>
      <w:r w:rsidR="009507B8" w:rsidRPr="214FA22C">
        <w:rPr>
          <w:rFonts w:ascii="Calibri" w:hAnsi="Calibri" w:cs="Calibri"/>
          <w:sz w:val="22"/>
          <w:szCs w:val="22"/>
        </w:rPr>
        <w:t>,</w:t>
      </w:r>
      <w:r w:rsidR="00490FAF" w:rsidRPr="214FA22C">
        <w:rPr>
          <w:rFonts w:ascii="Calibri" w:hAnsi="Calibri" w:cs="Calibri"/>
          <w:sz w:val="22"/>
          <w:szCs w:val="22"/>
        </w:rPr>
        <w:t xml:space="preserve"> a letter of apology </w:t>
      </w:r>
      <w:r w:rsidRPr="214FA22C">
        <w:rPr>
          <w:rFonts w:ascii="Calibri" w:hAnsi="Calibri" w:cs="Calibri"/>
          <w:sz w:val="22"/>
          <w:szCs w:val="22"/>
        </w:rPr>
        <w:t>or explanations for behaviour is required from the miscreant</w:t>
      </w:r>
      <w:r w:rsidR="00043D9B" w:rsidRPr="214FA22C">
        <w:rPr>
          <w:rFonts w:ascii="Calibri" w:hAnsi="Calibri" w:cs="Calibri"/>
          <w:sz w:val="22"/>
          <w:szCs w:val="22"/>
        </w:rPr>
        <w:t>.</w:t>
      </w:r>
    </w:p>
    <w:p w14:paraId="0EF08588" w14:textId="77777777" w:rsidR="0016498F" w:rsidRPr="00C41117" w:rsidRDefault="0016498F" w:rsidP="00E77216">
      <w:pPr>
        <w:numPr>
          <w:ilvl w:val="0"/>
          <w:numId w:val="14"/>
        </w:numPr>
        <w:tabs>
          <w:tab w:val="clear" w:pos="180"/>
        </w:tabs>
        <w:autoSpaceDE w:val="0"/>
        <w:autoSpaceDN w:val="0"/>
        <w:adjustRightInd w:val="0"/>
        <w:ind w:left="284" w:hanging="284"/>
        <w:jc w:val="both"/>
        <w:rPr>
          <w:rFonts w:ascii="Calibri" w:hAnsi="Calibri" w:cs="Calibri"/>
          <w:sz w:val="22"/>
          <w:szCs w:val="22"/>
        </w:rPr>
      </w:pPr>
      <w:r w:rsidRPr="214FA22C">
        <w:rPr>
          <w:rFonts w:ascii="Calibri" w:hAnsi="Calibri" w:cs="Calibri"/>
          <w:sz w:val="22"/>
          <w:szCs w:val="22"/>
        </w:rPr>
        <w:t>The safety of the children is paramount in all situations. If a child’s behaviour endangers the safety of others, the class teacher stops the activity and prevents the child from taking part for the rest of that session. Disciplinary action should be appropriate to the misdemeanor and should take place as quickly as possible.</w:t>
      </w:r>
    </w:p>
    <w:p w14:paraId="600AF252" w14:textId="1DA03C56" w:rsidR="71C12BB0" w:rsidRDefault="71C12BB0" w:rsidP="5CE8F0DD">
      <w:pPr>
        <w:numPr>
          <w:ilvl w:val="0"/>
          <w:numId w:val="14"/>
        </w:numPr>
        <w:tabs>
          <w:tab w:val="clear" w:pos="180"/>
        </w:tabs>
        <w:ind w:left="284" w:hanging="284"/>
        <w:jc w:val="both"/>
      </w:pPr>
      <w:r w:rsidRPr="214FA22C">
        <w:rPr>
          <w:rFonts w:ascii="Calibri" w:hAnsi="Calibri" w:cs="Calibri"/>
          <w:sz w:val="22"/>
          <w:szCs w:val="22"/>
        </w:rPr>
        <w:t>We ensure that the learning is never prevented when a child is isolated or asked to work elsewhere.</w:t>
      </w:r>
    </w:p>
    <w:p w14:paraId="3C3F69A1" w14:textId="77777777" w:rsidR="0016498F" w:rsidRPr="00C41117" w:rsidRDefault="0016498F" w:rsidP="00E77216">
      <w:pPr>
        <w:autoSpaceDE w:val="0"/>
        <w:autoSpaceDN w:val="0"/>
        <w:adjustRightInd w:val="0"/>
        <w:jc w:val="both"/>
        <w:rPr>
          <w:rFonts w:ascii="Calibri" w:hAnsi="Calibri" w:cs="Calibri"/>
          <w:sz w:val="22"/>
          <w:szCs w:val="22"/>
        </w:rPr>
      </w:pPr>
    </w:p>
    <w:p w14:paraId="67C41A4E" w14:textId="77777777" w:rsidR="0016498F" w:rsidRPr="00C41117" w:rsidRDefault="0016498F" w:rsidP="00E77216">
      <w:pPr>
        <w:autoSpaceDE w:val="0"/>
        <w:autoSpaceDN w:val="0"/>
        <w:adjustRightInd w:val="0"/>
        <w:jc w:val="both"/>
        <w:rPr>
          <w:rFonts w:ascii="Calibri" w:hAnsi="Calibri" w:cs="Calibri"/>
          <w:sz w:val="22"/>
          <w:szCs w:val="22"/>
        </w:rPr>
      </w:pPr>
      <w:r w:rsidRPr="214FA22C">
        <w:rPr>
          <w:rFonts w:ascii="Calibri" w:hAnsi="Calibri" w:cs="Calibri"/>
          <w:sz w:val="22"/>
          <w:szCs w:val="22"/>
        </w:rPr>
        <w:t xml:space="preserve">Children need to have set boundaries of behaviour for their own safety and the safety of their peers. In our School, we aim to establish these boundaries in a way that helps the child develop a sense of the significance of his or her own behaviour. </w:t>
      </w:r>
    </w:p>
    <w:p w14:paraId="693213DA" w14:textId="77777777" w:rsidR="0016498F" w:rsidRPr="00C41117" w:rsidRDefault="0016498F" w:rsidP="00E77216">
      <w:pPr>
        <w:numPr>
          <w:ilvl w:val="0"/>
          <w:numId w:val="13"/>
        </w:numPr>
        <w:tabs>
          <w:tab w:val="clear" w:pos="180"/>
        </w:tabs>
        <w:autoSpaceDE w:val="0"/>
        <w:autoSpaceDN w:val="0"/>
        <w:adjustRightInd w:val="0"/>
        <w:ind w:left="284" w:hanging="284"/>
        <w:jc w:val="both"/>
        <w:rPr>
          <w:rFonts w:ascii="Calibri" w:hAnsi="Calibri" w:cs="Calibri"/>
          <w:sz w:val="22"/>
          <w:szCs w:val="22"/>
        </w:rPr>
      </w:pPr>
      <w:r w:rsidRPr="214FA22C">
        <w:rPr>
          <w:rFonts w:ascii="Calibri" w:hAnsi="Calibri" w:cs="Calibri"/>
          <w:sz w:val="22"/>
          <w:szCs w:val="22"/>
        </w:rPr>
        <w:t>Unacceptable behaviour is dealt with firmly whilst leaving the inner self of the child untouched, i.e. by avoiding sarcasm or words that might humiliate the child. Detentions at lunchtime or after school may be given.</w:t>
      </w:r>
    </w:p>
    <w:p w14:paraId="41307327" w14:textId="77777777" w:rsidR="0016498F" w:rsidRPr="00C41117" w:rsidRDefault="0016498F" w:rsidP="00E77216">
      <w:pPr>
        <w:numPr>
          <w:ilvl w:val="0"/>
          <w:numId w:val="13"/>
        </w:numPr>
        <w:tabs>
          <w:tab w:val="clear" w:pos="180"/>
        </w:tabs>
        <w:autoSpaceDE w:val="0"/>
        <w:autoSpaceDN w:val="0"/>
        <w:adjustRightInd w:val="0"/>
        <w:ind w:left="284" w:hanging="284"/>
        <w:jc w:val="both"/>
        <w:rPr>
          <w:rFonts w:ascii="Calibri" w:hAnsi="Calibri" w:cs="Calibri"/>
          <w:sz w:val="22"/>
          <w:szCs w:val="22"/>
        </w:rPr>
      </w:pPr>
      <w:r w:rsidRPr="214FA22C">
        <w:rPr>
          <w:rFonts w:ascii="Calibri" w:hAnsi="Calibri" w:cs="Calibri"/>
          <w:sz w:val="22"/>
          <w:szCs w:val="22"/>
        </w:rPr>
        <w:t>Amongst older children, normal sanctions include verbal reprimands, loss of rewards, favo</w:t>
      </w:r>
      <w:r w:rsidR="00205D29" w:rsidRPr="214FA22C">
        <w:rPr>
          <w:rFonts w:ascii="Calibri" w:hAnsi="Calibri" w:cs="Calibri"/>
          <w:sz w:val="22"/>
          <w:szCs w:val="22"/>
        </w:rPr>
        <w:t>u</w:t>
      </w:r>
      <w:r w:rsidRPr="214FA22C">
        <w:rPr>
          <w:rFonts w:ascii="Calibri" w:hAnsi="Calibri" w:cs="Calibri"/>
          <w:sz w:val="22"/>
          <w:szCs w:val="22"/>
        </w:rPr>
        <w:t>red activities, playtimes, etc.</w:t>
      </w:r>
    </w:p>
    <w:p w14:paraId="7ABE7AA7" w14:textId="331A17D3" w:rsidR="0016498F" w:rsidRPr="00C41117" w:rsidRDefault="0016498F" w:rsidP="00E77216">
      <w:pPr>
        <w:numPr>
          <w:ilvl w:val="0"/>
          <w:numId w:val="13"/>
        </w:numPr>
        <w:tabs>
          <w:tab w:val="clear" w:pos="180"/>
        </w:tabs>
        <w:autoSpaceDE w:val="0"/>
        <w:autoSpaceDN w:val="0"/>
        <w:adjustRightInd w:val="0"/>
        <w:ind w:left="284" w:hanging="284"/>
        <w:jc w:val="both"/>
        <w:rPr>
          <w:rFonts w:ascii="Calibri" w:hAnsi="Calibri" w:cs="Calibri"/>
          <w:sz w:val="22"/>
          <w:szCs w:val="22"/>
        </w:rPr>
      </w:pPr>
      <w:r w:rsidRPr="214FA22C">
        <w:rPr>
          <w:rFonts w:ascii="Calibri" w:hAnsi="Calibri" w:cs="Calibri"/>
          <w:sz w:val="22"/>
          <w:szCs w:val="22"/>
        </w:rPr>
        <w:t>Major breaches of discipline (physical assault, deliberate damage to property, verbal abuse, persistent disruptive behaviour, etc) are dealt with firmly by the Head</w:t>
      </w:r>
      <w:r w:rsidR="73CCDE96" w:rsidRPr="214FA22C">
        <w:rPr>
          <w:rFonts w:ascii="Calibri" w:hAnsi="Calibri" w:cs="Calibri"/>
          <w:sz w:val="22"/>
          <w:szCs w:val="22"/>
        </w:rPr>
        <w:t xml:space="preserve"> of School</w:t>
      </w:r>
      <w:r w:rsidR="009507B8" w:rsidRPr="214FA22C">
        <w:rPr>
          <w:rFonts w:ascii="Calibri" w:hAnsi="Calibri" w:cs="Calibri"/>
          <w:sz w:val="22"/>
          <w:szCs w:val="22"/>
        </w:rPr>
        <w:t>, or in h</w:t>
      </w:r>
      <w:r w:rsidR="516EC71D" w:rsidRPr="214FA22C">
        <w:rPr>
          <w:rFonts w:ascii="Calibri" w:hAnsi="Calibri" w:cs="Calibri"/>
          <w:sz w:val="22"/>
          <w:szCs w:val="22"/>
        </w:rPr>
        <w:t>er</w:t>
      </w:r>
      <w:r w:rsidR="009507B8" w:rsidRPr="214FA22C">
        <w:rPr>
          <w:rFonts w:ascii="Calibri" w:hAnsi="Calibri" w:cs="Calibri"/>
          <w:sz w:val="22"/>
          <w:szCs w:val="22"/>
        </w:rPr>
        <w:t xml:space="preserve"> absence, the Head of </w:t>
      </w:r>
      <w:r w:rsidR="00E94C32" w:rsidRPr="214FA22C">
        <w:rPr>
          <w:rFonts w:ascii="Calibri" w:hAnsi="Calibri" w:cs="Calibri"/>
          <w:sz w:val="22"/>
          <w:szCs w:val="22"/>
        </w:rPr>
        <w:t>Pre-Prep.</w:t>
      </w:r>
    </w:p>
    <w:p w14:paraId="7874508D" w14:textId="77777777" w:rsidR="00AA6272" w:rsidRPr="00C41117" w:rsidRDefault="00AA6272" w:rsidP="00E77216">
      <w:pPr>
        <w:autoSpaceDE w:val="0"/>
        <w:autoSpaceDN w:val="0"/>
        <w:adjustRightInd w:val="0"/>
        <w:jc w:val="both"/>
        <w:rPr>
          <w:rFonts w:ascii="Calibri" w:hAnsi="Calibri" w:cs="Calibri"/>
          <w:sz w:val="22"/>
          <w:szCs w:val="22"/>
        </w:rPr>
      </w:pPr>
    </w:p>
    <w:p w14:paraId="2143230A" w14:textId="77777777" w:rsidR="0016498F" w:rsidRPr="00C41117" w:rsidRDefault="0016498F" w:rsidP="00E77216">
      <w:pPr>
        <w:autoSpaceDE w:val="0"/>
        <w:autoSpaceDN w:val="0"/>
        <w:adjustRightInd w:val="0"/>
        <w:jc w:val="both"/>
        <w:rPr>
          <w:rFonts w:ascii="Calibri" w:hAnsi="Calibri" w:cs="Calibri"/>
          <w:sz w:val="22"/>
          <w:szCs w:val="22"/>
        </w:rPr>
      </w:pPr>
      <w:r w:rsidRPr="214FA22C">
        <w:rPr>
          <w:rFonts w:ascii="Calibri" w:hAnsi="Calibri" w:cs="Calibri"/>
          <w:sz w:val="22"/>
          <w:szCs w:val="22"/>
        </w:rPr>
        <w:t>Parents may be asked into school to discuss their child’s behaviour. In rare cases, letters and phone-calls are made to parents and parents may be asked to temporarily or permanently withdraw their child if the child’s behaviour is placing either the child or other children at risk</w:t>
      </w:r>
      <w:r w:rsidR="00A92ABA" w:rsidRPr="214FA22C">
        <w:rPr>
          <w:rFonts w:ascii="Calibri" w:hAnsi="Calibri" w:cs="Calibri"/>
          <w:sz w:val="22"/>
          <w:szCs w:val="22"/>
        </w:rPr>
        <w:t>.</w:t>
      </w:r>
    </w:p>
    <w:p w14:paraId="27A40D2D" w14:textId="77777777" w:rsidR="00A92ABA" w:rsidRPr="00C41117" w:rsidRDefault="00A92ABA" w:rsidP="00E77216">
      <w:pPr>
        <w:autoSpaceDE w:val="0"/>
        <w:autoSpaceDN w:val="0"/>
        <w:adjustRightInd w:val="0"/>
        <w:jc w:val="both"/>
        <w:rPr>
          <w:rFonts w:ascii="Calibri" w:hAnsi="Calibri" w:cs="Calibri"/>
          <w:sz w:val="22"/>
          <w:szCs w:val="22"/>
        </w:rPr>
      </w:pPr>
    </w:p>
    <w:p w14:paraId="5B9A4951" w14:textId="4E486A50" w:rsidR="00AA6272" w:rsidRDefault="00AA6272" w:rsidP="214FA22C">
      <w:pPr>
        <w:pStyle w:val="NormalWeb"/>
        <w:spacing w:beforeAutospacing="0" w:afterAutospacing="0"/>
        <w:jc w:val="both"/>
        <w:rPr>
          <w:rFonts w:ascii="Calibri" w:hAnsi="Calibri" w:cs="Calibri"/>
          <w:sz w:val="22"/>
          <w:szCs w:val="22"/>
        </w:rPr>
      </w:pPr>
      <w:r w:rsidRPr="214FA22C">
        <w:rPr>
          <w:rFonts w:ascii="Calibri" w:hAnsi="Calibri" w:cs="Calibri"/>
          <w:b/>
          <w:bCs/>
          <w:sz w:val="22"/>
          <w:szCs w:val="22"/>
        </w:rPr>
        <w:t>Early Years Foundation Stage (EYFS)</w:t>
      </w:r>
      <w:r w:rsidR="00DE1A04" w:rsidRPr="214FA22C">
        <w:rPr>
          <w:rFonts w:ascii="Calibri" w:hAnsi="Calibri" w:cs="Calibri"/>
          <w:b/>
          <w:bCs/>
          <w:sz w:val="22"/>
          <w:szCs w:val="22"/>
        </w:rPr>
        <w:t xml:space="preserve">: </w:t>
      </w:r>
      <w:r w:rsidRPr="214FA22C">
        <w:rPr>
          <w:rFonts w:ascii="Calibri" w:hAnsi="Calibri" w:cs="Calibri"/>
          <w:sz w:val="22"/>
          <w:szCs w:val="22"/>
        </w:rPr>
        <w:t xml:space="preserve">We recognise that behaviour management techniques must be adapted to take into account the development of young children in the foundation stage. Our behaviour management strategies in the EYFS are based upon the whole school behaviour policy, but with adaptations to account for the children’s young age. </w:t>
      </w:r>
      <w:r w:rsidR="008F5D45" w:rsidRPr="214FA22C">
        <w:rPr>
          <w:rFonts w:ascii="Calibri" w:hAnsi="Calibri" w:cs="Calibri"/>
          <w:sz w:val="22"/>
          <w:szCs w:val="22"/>
        </w:rPr>
        <w:t>We recognise that under the “Statutory Framework for the Early Years Foundation Stage” (20</w:t>
      </w:r>
      <w:r w:rsidR="38F95564" w:rsidRPr="214FA22C">
        <w:rPr>
          <w:rFonts w:ascii="Calibri" w:hAnsi="Calibri" w:cs="Calibri"/>
          <w:sz w:val="22"/>
          <w:szCs w:val="22"/>
        </w:rPr>
        <w:t>21</w:t>
      </w:r>
      <w:r w:rsidR="008F5D45" w:rsidRPr="214FA22C">
        <w:rPr>
          <w:rFonts w:ascii="Calibri" w:hAnsi="Calibri" w:cs="Calibri"/>
          <w:sz w:val="22"/>
          <w:szCs w:val="22"/>
        </w:rPr>
        <w:t xml:space="preserve">), we are responsible for managing behaviour in an appropriate way. </w:t>
      </w:r>
      <w:r w:rsidRPr="214FA22C">
        <w:rPr>
          <w:rFonts w:ascii="Calibri" w:hAnsi="Calibri" w:cs="Calibri"/>
          <w:sz w:val="22"/>
          <w:szCs w:val="22"/>
        </w:rPr>
        <w:t xml:space="preserve">In the EYFS our behaviour management strategies are, where possible, positive. It is expected that all staff members who work in the EYFS will use and promote positive language with children where possible. In EYFS, a child will normally be gently redirected. If unacceptable behaviour persists, he or she will be withdrawn from the group for a short period, and if necessary, taken to another room to calm down. Our behaviour management strategies at The </w:t>
      </w:r>
      <w:r w:rsidR="008D0E54" w:rsidRPr="214FA22C">
        <w:rPr>
          <w:rFonts w:ascii="Calibri" w:hAnsi="Calibri" w:cs="Calibri"/>
          <w:sz w:val="22"/>
          <w:szCs w:val="22"/>
        </w:rPr>
        <w:t>Old Vicarage</w:t>
      </w:r>
      <w:r w:rsidR="007E7E41" w:rsidRPr="214FA22C">
        <w:rPr>
          <w:rFonts w:ascii="Calibri" w:hAnsi="Calibri" w:cs="Calibri"/>
          <w:sz w:val="22"/>
          <w:szCs w:val="22"/>
        </w:rPr>
        <w:t xml:space="preserve"> </w:t>
      </w:r>
      <w:r w:rsidRPr="214FA22C">
        <w:rPr>
          <w:rFonts w:ascii="Calibri" w:hAnsi="Calibri" w:cs="Calibri"/>
          <w:sz w:val="22"/>
          <w:szCs w:val="22"/>
        </w:rPr>
        <w:t xml:space="preserve">School </w:t>
      </w:r>
      <w:r w:rsidR="00E77216" w:rsidRPr="214FA22C">
        <w:rPr>
          <w:rFonts w:ascii="Calibri" w:hAnsi="Calibri" w:cs="Calibri"/>
          <w:sz w:val="22"/>
          <w:szCs w:val="22"/>
        </w:rPr>
        <w:t xml:space="preserve">in </w:t>
      </w:r>
      <w:r w:rsidRPr="214FA22C">
        <w:rPr>
          <w:rFonts w:ascii="Calibri" w:hAnsi="Calibri" w:cs="Calibri"/>
          <w:sz w:val="22"/>
          <w:szCs w:val="22"/>
        </w:rPr>
        <w:t>EYFS are based on the following key principles:</w:t>
      </w:r>
    </w:p>
    <w:p w14:paraId="48FB9DB0" w14:textId="77777777" w:rsidR="009507B8" w:rsidRPr="00DE1A04" w:rsidRDefault="009507B8" w:rsidP="214FA22C">
      <w:pPr>
        <w:pStyle w:val="NormalWeb"/>
        <w:spacing w:beforeAutospacing="0" w:afterAutospacing="0"/>
        <w:jc w:val="both"/>
        <w:rPr>
          <w:rFonts w:ascii="Calibri" w:hAnsi="Calibri" w:cs="Calibri"/>
          <w:b/>
          <w:bCs/>
          <w:sz w:val="22"/>
          <w:szCs w:val="22"/>
        </w:rPr>
      </w:pPr>
    </w:p>
    <w:p w14:paraId="77DD4D0A" w14:textId="77777777" w:rsidR="00AA6272" w:rsidRPr="00C41117" w:rsidRDefault="00AA6272" w:rsidP="00E77216">
      <w:pPr>
        <w:pStyle w:val="ListParagraph"/>
        <w:numPr>
          <w:ilvl w:val="0"/>
          <w:numId w:val="26"/>
        </w:numPr>
        <w:spacing w:after="200"/>
        <w:ind w:left="284" w:hanging="284"/>
        <w:contextualSpacing/>
        <w:jc w:val="both"/>
        <w:rPr>
          <w:rFonts w:ascii="Calibri" w:hAnsi="Calibri" w:cs="Calibri"/>
          <w:sz w:val="22"/>
          <w:szCs w:val="22"/>
        </w:rPr>
      </w:pPr>
      <w:r w:rsidRPr="214FA22C">
        <w:rPr>
          <w:rFonts w:ascii="Calibri" w:hAnsi="Calibri" w:cs="Calibri"/>
          <w:sz w:val="22"/>
          <w:szCs w:val="22"/>
        </w:rPr>
        <w:t>We model expected behaviour</w:t>
      </w:r>
    </w:p>
    <w:p w14:paraId="7FE16C3E" w14:textId="77777777" w:rsidR="00AA6272" w:rsidRPr="00C41117" w:rsidRDefault="00AA6272" w:rsidP="00E77216">
      <w:pPr>
        <w:pStyle w:val="ListParagraph"/>
        <w:numPr>
          <w:ilvl w:val="0"/>
          <w:numId w:val="26"/>
        </w:numPr>
        <w:spacing w:after="200"/>
        <w:ind w:left="284" w:hanging="284"/>
        <w:contextualSpacing/>
        <w:jc w:val="both"/>
        <w:rPr>
          <w:rFonts w:ascii="Calibri" w:hAnsi="Calibri" w:cs="Calibri"/>
          <w:sz w:val="22"/>
          <w:szCs w:val="22"/>
        </w:rPr>
      </w:pPr>
      <w:r w:rsidRPr="214FA22C">
        <w:rPr>
          <w:rFonts w:ascii="Calibri" w:hAnsi="Calibri" w:cs="Calibri"/>
          <w:sz w:val="22"/>
          <w:szCs w:val="22"/>
        </w:rPr>
        <w:t>We use eye contact with children</w:t>
      </w:r>
    </w:p>
    <w:p w14:paraId="06029138" w14:textId="77777777" w:rsidR="00AA6272" w:rsidRPr="00C41117" w:rsidRDefault="00AA6272" w:rsidP="00E77216">
      <w:pPr>
        <w:pStyle w:val="ListParagraph"/>
        <w:numPr>
          <w:ilvl w:val="0"/>
          <w:numId w:val="26"/>
        </w:numPr>
        <w:spacing w:after="200"/>
        <w:ind w:left="284" w:hanging="284"/>
        <w:contextualSpacing/>
        <w:jc w:val="both"/>
        <w:rPr>
          <w:rFonts w:ascii="Calibri" w:hAnsi="Calibri" w:cs="Calibri"/>
          <w:sz w:val="22"/>
          <w:szCs w:val="22"/>
        </w:rPr>
      </w:pPr>
      <w:r w:rsidRPr="214FA22C">
        <w:rPr>
          <w:rFonts w:ascii="Calibri" w:hAnsi="Calibri" w:cs="Calibri"/>
          <w:sz w:val="22"/>
          <w:szCs w:val="22"/>
        </w:rPr>
        <w:t>We use our body language as well as our words</w:t>
      </w:r>
    </w:p>
    <w:p w14:paraId="2B89CD37" w14:textId="77777777" w:rsidR="00AA6272" w:rsidRPr="00C41117" w:rsidRDefault="00AA6272" w:rsidP="00E77216">
      <w:pPr>
        <w:pStyle w:val="ListParagraph"/>
        <w:numPr>
          <w:ilvl w:val="0"/>
          <w:numId w:val="26"/>
        </w:numPr>
        <w:spacing w:after="200"/>
        <w:ind w:left="284" w:hanging="284"/>
        <w:contextualSpacing/>
        <w:jc w:val="both"/>
        <w:rPr>
          <w:rFonts w:ascii="Calibri" w:hAnsi="Calibri" w:cs="Calibri"/>
          <w:sz w:val="22"/>
          <w:szCs w:val="22"/>
        </w:rPr>
      </w:pPr>
      <w:r w:rsidRPr="214FA22C">
        <w:rPr>
          <w:rFonts w:ascii="Calibri" w:hAnsi="Calibri" w:cs="Calibri"/>
          <w:sz w:val="22"/>
          <w:szCs w:val="22"/>
        </w:rPr>
        <w:t>We use specific praise to reward positive behaviour</w:t>
      </w:r>
    </w:p>
    <w:p w14:paraId="60926F7A" w14:textId="77777777" w:rsidR="00AA6272" w:rsidRPr="00C41117" w:rsidRDefault="00AA6272" w:rsidP="00E77216">
      <w:pPr>
        <w:pStyle w:val="ListParagraph"/>
        <w:numPr>
          <w:ilvl w:val="0"/>
          <w:numId w:val="26"/>
        </w:numPr>
        <w:spacing w:after="200"/>
        <w:ind w:left="284" w:hanging="284"/>
        <w:contextualSpacing/>
        <w:jc w:val="both"/>
        <w:rPr>
          <w:rFonts w:ascii="Calibri" w:hAnsi="Calibri" w:cs="Calibri"/>
          <w:sz w:val="22"/>
          <w:szCs w:val="22"/>
        </w:rPr>
      </w:pPr>
      <w:r w:rsidRPr="214FA22C">
        <w:rPr>
          <w:rFonts w:ascii="Calibri" w:hAnsi="Calibri" w:cs="Calibri"/>
          <w:sz w:val="22"/>
          <w:szCs w:val="22"/>
        </w:rPr>
        <w:t>Where possible, we ignore negative or attention seeking behaviour</w:t>
      </w:r>
    </w:p>
    <w:p w14:paraId="6CCB7382" w14:textId="77777777" w:rsidR="00AA6272" w:rsidRPr="00C41117" w:rsidRDefault="00AA6272" w:rsidP="00E77216">
      <w:pPr>
        <w:pStyle w:val="ListParagraph"/>
        <w:numPr>
          <w:ilvl w:val="0"/>
          <w:numId w:val="26"/>
        </w:numPr>
        <w:spacing w:after="200"/>
        <w:ind w:left="284" w:hanging="284"/>
        <w:contextualSpacing/>
        <w:jc w:val="both"/>
        <w:rPr>
          <w:rFonts w:ascii="Calibri" w:hAnsi="Calibri" w:cs="Calibri"/>
          <w:sz w:val="22"/>
          <w:szCs w:val="22"/>
        </w:rPr>
      </w:pPr>
      <w:r w:rsidRPr="214FA22C">
        <w:rPr>
          <w:rFonts w:ascii="Calibri" w:hAnsi="Calibri" w:cs="Calibri"/>
          <w:sz w:val="22"/>
          <w:szCs w:val="22"/>
        </w:rPr>
        <w:t>We phrase our requests in a positive manner</w:t>
      </w:r>
    </w:p>
    <w:p w14:paraId="541B3A69" w14:textId="77777777" w:rsidR="00AA6272" w:rsidRPr="00C41117" w:rsidRDefault="00AA6272" w:rsidP="00E77216">
      <w:pPr>
        <w:pStyle w:val="ListParagraph"/>
        <w:numPr>
          <w:ilvl w:val="0"/>
          <w:numId w:val="26"/>
        </w:numPr>
        <w:spacing w:after="200"/>
        <w:ind w:left="284" w:hanging="284"/>
        <w:contextualSpacing/>
        <w:jc w:val="both"/>
        <w:rPr>
          <w:rFonts w:ascii="Calibri" w:hAnsi="Calibri" w:cs="Calibri"/>
          <w:sz w:val="22"/>
          <w:szCs w:val="22"/>
        </w:rPr>
      </w:pPr>
      <w:r w:rsidRPr="214FA22C">
        <w:rPr>
          <w:rFonts w:ascii="Calibri" w:hAnsi="Calibri" w:cs="Calibri"/>
          <w:sz w:val="22"/>
          <w:szCs w:val="22"/>
        </w:rPr>
        <w:t>We promote independence and responsibility</w:t>
      </w:r>
    </w:p>
    <w:p w14:paraId="339CB579" w14:textId="77777777" w:rsidR="00AA6272" w:rsidRPr="00C41117" w:rsidRDefault="00AA6272" w:rsidP="00E77216">
      <w:pPr>
        <w:pStyle w:val="ListParagraph"/>
        <w:numPr>
          <w:ilvl w:val="0"/>
          <w:numId w:val="26"/>
        </w:numPr>
        <w:spacing w:after="200"/>
        <w:ind w:left="284" w:hanging="284"/>
        <w:contextualSpacing/>
        <w:jc w:val="both"/>
        <w:rPr>
          <w:rFonts w:ascii="Calibri" w:hAnsi="Calibri" w:cs="Calibri"/>
          <w:sz w:val="22"/>
          <w:szCs w:val="22"/>
        </w:rPr>
      </w:pPr>
      <w:r w:rsidRPr="214FA22C">
        <w:rPr>
          <w:rFonts w:ascii="Calibri" w:hAnsi="Calibri" w:cs="Calibri"/>
          <w:sz w:val="22"/>
          <w:szCs w:val="22"/>
        </w:rPr>
        <w:t>We use our knowledge of each child as an individual</w:t>
      </w:r>
    </w:p>
    <w:p w14:paraId="1DEAA8F1" w14:textId="77777777" w:rsidR="00AA6272" w:rsidRPr="00C41117" w:rsidRDefault="00AA6272" w:rsidP="00E77216">
      <w:pPr>
        <w:pStyle w:val="ListParagraph"/>
        <w:numPr>
          <w:ilvl w:val="0"/>
          <w:numId w:val="26"/>
        </w:numPr>
        <w:spacing w:after="200"/>
        <w:ind w:left="284" w:hanging="284"/>
        <w:contextualSpacing/>
        <w:jc w:val="both"/>
        <w:rPr>
          <w:rFonts w:ascii="Calibri" w:hAnsi="Calibri" w:cs="Calibri"/>
          <w:sz w:val="22"/>
          <w:szCs w:val="22"/>
        </w:rPr>
      </w:pPr>
      <w:r w:rsidRPr="214FA22C">
        <w:rPr>
          <w:rFonts w:ascii="Calibri" w:hAnsi="Calibri" w:cs="Calibri"/>
          <w:sz w:val="22"/>
          <w:szCs w:val="22"/>
        </w:rPr>
        <w:t>We do not make assumptions about young children’s understanding</w:t>
      </w:r>
    </w:p>
    <w:p w14:paraId="4E5FF20D" w14:textId="77777777" w:rsidR="00AA6272" w:rsidRPr="00C41117" w:rsidRDefault="00AA6272" w:rsidP="00E77216">
      <w:pPr>
        <w:pStyle w:val="ListParagraph"/>
        <w:numPr>
          <w:ilvl w:val="0"/>
          <w:numId w:val="26"/>
        </w:numPr>
        <w:spacing w:after="200"/>
        <w:ind w:left="284" w:hanging="284"/>
        <w:contextualSpacing/>
        <w:jc w:val="both"/>
        <w:rPr>
          <w:rFonts w:ascii="Calibri" w:hAnsi="Calibri" w:cs="Calibri"/>
          <w:sz w:val="22"/>
          <w:szCs w:val="22"/>
        </w:rPr>
      </w:pPr>
      <w:r w:rsidRPr="214FA22C">
        <w:rPr>
          <w:rFonts w:ascii="Calibri" w:hAnsi="Calibri" w:cs="Calibri"/>
          <w:sz w:val="22"/>
          <w:szCs w:val="22"/>
        </w:rPr>
        <w:t>We empower children to choose the right course of action.</w:t>
      </w:r>
    </w:p>
    <w:p w14:paraId="51D5C805" w14:textId="77777777" w:rsidR="00AA6272" w:rsidRPr="00C41117" w:rsidRDefault="00AA6272" w:rsidP="00E77216">
      <w:pPr>
        <w:jc w:val="both"/>
        <w:rPr>
          <w:rFonts w:ascii="Calibri" w:hAnsi="Calibri" w:cs="Calibri"/>
          <w:sz w:val="22"/>
          <w:szCs w:val="22"/>
        </w:rPr>
      </w:pPr>
      <w:r w:rsidRPr="214FA22C">
        <w:rPr>
          <w:rFonts w:ascii="Calibri" w:hAnsi="Calibri" w:cs="Calibri"/>
          <w:sz w:val="22"/>
          <w:szCs w:val="22"/>
        </w:rPr>
        <w:t>For a more detailed explanation of how each of these principles works in the EYFS, please see the Policy ‘Managing and modifying behaviour through positive language in the EYFS’.</w:t>
      </w:r>
    </w:p>
    <w:p w14:paraId="116745DB" w14:textId="77777777" w:rsidR="00AA6272" w:rsidRPr="00C41117" w:rsidRDefault="00AA6272" w:rsidP="00E77216">
      <w:pPr>
        <w:autoSpaceDE w:val="0"/>
        <w:autoSpaceDN w:val="0"/>
        <w:adjustRightInd w:val="0"/>
        <w:jc w:val="both"/>
        <w:rPr>
          <w:rFonts w:ascii="Calibri" w:hAnsi="Calibri" w:cs="Calibri"/>
          <w:sz w:val="22"/>
          <w:szCs w:val="22"/>
        </w:rPr>
      </w:pPr>
    </w:p>
    <w:p w14:paraId="3D2C2CD2" w14:textId="216A55DB" w:rsidR="008F5D45" w:rsidRPr="00C41117" w:rsidRDefault="00357B31" w:rsidP="5CD87EA4">
      <w:pPr>
        <w:widowControl w:val="0"/>
        <w:autoSpaceDE w:val="0"/>
        <w:autoSpaceDN w:val="0"/>
        <w:adjustRightInd w:val="0"/>
        <w:jc w:val="both"/>
        <w:rPr>
          <w:rFonts w:ascii="Calibri" w:hAnsi="Calibri" w:cs="Calibri"/>
          <w:b/>
          <w:bCs/>
          <w:sz w:val="22"/>
          <w:szCs w:val="22"/>
        </w:rPr>
      </w:pPr>
      <w:r w:rsidRPr="214FA22C">
        <w:rPr>
          <w:rFonts w:ascii="Calibri" w:hAnsi="Calibri" w:cs="Calibri"/>
          <w:b/>
          <w:bCs/>
          <w:sz w:val="22"/>
          <w:szCs w:val="22"/>
        </w:rPr>
        <w:t>Pupil’s with special educational needs and disabled pupils</w:t>
      </w:r>
      <w:r w:rsidR="00DE1A04" w:rsidRPr="214FA22C">
        <w:rPr>
          <w:rFonts w:ascii="Calibri" w:hAnsi="Calibri" w:cs="Calibri"/>
          <w:b/>
          <w:bCs/>
          <w:sz w:val="22"/>
          <w:szCs w:val="22"/>
        </w:rPr>
        <w:t xml:space="preserve">: </w:t>
      </w:r>
      <w:r w:rsidRPr="214FA22C">
        <w:rPr>
          <w:rFonts w:ascii="Calibri" w:hAnsi="Calibri" w:cs="Calibri"/>
          <w:sz w:val="22"/>
          <w:szCs w:val="22"/>
        </w:rPr>
        <w:t>Particular consideration will be given to those pupils with special educational needs or disability when considering behaviour, discipline and sanctions. The school must take account of any special educational needs when considering whether or not to exclude a pupil. Pupils will not be treated less favo</w:t>
      </w:r>
      <w:r w:rsidR="00490FAF" w:rsidRPr="214FA22C">
        <w:rPr>
          <w:rFonts w:ascii="Calibri" w:hAnsi="Calibri" w:cs="Calibri"/>
          <w:sz w:val="22"/>
          <w:szCs w:val="22"/>
        </w:rPr>
        <w:t>u</w:t>
      </w:r>
      <w:r w:rsidRPr="214FA22C">
        <w:rPr>
          <w:rFonts w:ascii="Calibri" w:hAnsi="Calibri" w:cs="Calibri"/>
          <w:sz w:val="22"/>
          <w:szCs w:val="22"/>
        </w:rPr>
        <w:t xml:space="preserve">rably for reasons related to the disability and steps will be taken to ensure this. Steps could </w:t>
      </w:r>
      <w:r w:rsidRPr="214FA22C">
        <w:rPr>
          <w:rFonts w:ascii="Calibri" w:hAnsi="Calibri" w:cs="Calibri"/>
          <w:sz w:val="22"/>
          <w:szCs w:val="22"/>
        </w:rPr>
        <w:lastRenderedPageBreak/>
        <w:t>include differentiation in the school’s behaviour policy, behaviour modification strategies and requesting external help with the child.</w:t>
      </w:r>
      <w:r w:rsidR="4258DE44" w:rsidRPr="214FA22C">
        <w:rPr>
          <w:rFonts w:ascii="Calibri" w:hAnsi="Calibri" w:cs="Calibri"/>
          <w:sz w:val="22"/>
          <w:szCs w:val="22"/>
        </w:rPr>
        <w:t xml:space="preserve"> </w:t>
      </w:r>
      <w:r w:rsidR="4258DE44" w:rsidRPr="214FA22C">
        <w:rPr>
          <w:rFonts w:ascii="Calibri" w:eastAsia="Calibri" w:hAnsi="Calibri" w:cs="Calibri"/>
          <w:sz w:val="22"/>
          <w:szCs w:val="22"/>
        </w:rPr>
        <w:t>Old Vicarage School encourages a culture of good behaviour and recognises that this will create calm environments which will benefit pupils with SEND, enabling them to learn. Some behaviours are more likely be associated with particular types of SEND, such as a pupil with speech, language and communication needs who may not understand a verbal instruction. Behaviour will often need to be considered in relation to a pupil’s SEND, although it does not follow that every incident of misbehaviour will be connected to their SEND.</w:t>
      </w:r>
    </w:p>
    <w:p w14:paraId="256C0AD7" w14:textId="12C27B1F" w:rsidR="008F5D45" w:rsidRPr="00C41117" w:rsidRDefault="4258DE44" w:rsidP="00E77216">
      <w:pPr>
        <w:autoSpaceDE w:val="0"/>
        <w:autoSpaceDN w:val="0"/>
        <w:adjustRightInd w:val="0"/>
        <w:jc w:val="both"/>
      </w:pPr>
      <w:r w:rsidRPr="214FA22C">
        <w:rPr>
          <w:rFonts w:ascii="Calibri" w:eastAsia="Calibri" w:hAnsi="Calibri" w:cs="Calibri"/>
          <w:sz w:val="22"/>
          <w:szCs w:val="22"/>
        </w:rPr>
        <w:t>When a pupil is identified as having SEND, the graduated approach will be used to assess, plan, deliver and then review the impact of the support being provided. The Old Vicarage recognises its duty under the Equality Act 2010 to take such steps as is reasonable to avoid any substantial disadvantage to a disabled pupil caused by</w:t>
      </w:r>
    </w:p>
    <w:p w14:paraId="14853E26" w14:textId="4A3193D2" w:rsidR="008F5D45" w:rsidRPr="00C41117" w:rsidRDefault="4258DE44" w:rsidP="00E77216">
      <w:pPr>
        <w:autoSpaceDE w:val="0"/>
        <w:autoSpaceDN w:val="0"/>
        <w:adjustRightInd w:val="0"/>
        <w:jc w:val="both"/>
      </w:pPr>
      <w:r w:rsidRPr="214FA22C">
        <w:rPr>
          <w:rFonts w:ascii="Calibri" w:eastAsia="Calibri" w:hAnsi="Calibri" w:cs="Calibri"/>
          <w:sz w:val="22"/>
          <w:szCs w:val="22"/>
        </w:rPr>
        <w:t>the school’s policies or practices.</w:t>
      </w:r>
    </w:p>
    <w:p w14:paraId="3182B2CF" w14:textId="38C6D3BA" w:rsidR="008F5D45" w:rsidRPr="00C41117" w:rsidRDefault="4258DE44" w:rsidP="00E77216">
      <w:pPr>
        <w:autoSpaceDE w:val="0"/>
        <w:autoSpaceDN w:val="0"/>
        <w:adjustRightInd w:val="0"/>
        <w:jc w:val="both"/>
      </w:pPr>
      <w:r w:rsidRPr="214FA22C">
        <w:rPr>
          <w:rFonts w:ascii="Calibri" w:eastAsia="Calibri" w:hAnsi="Calibri" w:cs="Calibri"/>
          <w:sz w:val="22"/>
          <w:szCs w:val="22"/>
        </w:rPr>
        <w:t xml:space="preserve"> </w:t>
      </w:r>
    </w:p>
    <w:p w14:paraId="0B6ACF90" w14:textId="1CEAC7ED" w:rsidR="008F5D45" w:rsidRPr="00C41117" w:rsidRDefault="4258DE44" w:rsidP="00E77216">
      <w:pPr>
        <w:autoSpaceDE w:val="0"/>
        <w:autoSpaceDN w:val="0"/>
        <w:adjustRightInd w:val="0"/>
        <w:jc w:val="both"/>
      </w:pPr>
      <w:r w:rsidRPr="214FA22C">
        <w:rPr>
          <w:rFonts w:ascii="Calibri" w:eastAsia="Calibri" w:hAnsi="Calibri" w:cs="Calibri"/>
          <w:sz w:val="22"/>
          <w:szCs w:val="22"/>
        </w:rPr>
        <w:t>Old Vicarage School will, as far as possible, anticipate likely triggers of misbehaviour and put in place support to prevent these. For example;</w:t>
      </w:r>
    </w:p>
    <w:p w14:paraId="1840A004" w14:textId="574C1000" w:rsidR="008F5D45" w:rsidRPr="00C41117" w:rsidRDefault="4258DE44" w:rsidP="00E77216">
      <w:pPr>
        <w:autoSpaceDE w:val="0"/>
        <w:autoSpaceDN w:val="0"/>
        <w:adjustRightInd w:val="0"/>
        <w:jc w:val="both"/>
      </w:pPr>
      <w:r w:rsidRPr="214FA22C">
        <w:rPr>
          <w:rFonts w:ascii="Calibri" w:eastAsia="Calibri" w:hAnsi="Calibri" w:cs="Calibri"/>
          <w:sz w:val="22"/>
          <w:szCs w:val="22"/>
        </w:rPr>
        <w:t xml:space="preserve"> </w:t>
      </w:r>
    </w:p>
    <w:p w14:paraId="380124E5" w14:textId="083F686E" w:rsidR="008F5D45" w:rsidRPr="00C41117" w:rsidRDefault="4258DE44" w:rsidP="5CD87EA4">
      <w:pPr>
        <w:pStyle w:val="ListParagraph"/>
        <w:numPr>
          <w:ilvl w:val="0"/>
          <w:numId w:val="4"/>
        </w:numPr>
        <w:autoSpaceDE w:val="0"/>
        <w:autoSpaceDN w:val="0"/>
        <w:adjustRightInd w:val="0"/>
        <w:jc w:val="both"/>
        <w:rPr>
          <w:rFonts w:ascii="Calibri" w:eastAsia="Calibri" w:hAnsi="Calibri" w:cs="Calibri"/>
          <w:sz w:val="22"/>
          <w:szCs w:val="22"/>
          <w:lang w:val="en-US"/>
        </w:rPr>
      </w:pPr>
      <w:r w:rsidRPr="214FA22C">
        <w:rPr>
          <w:rFonts w:ascii="Calibri" w:eastAsia="Calibri" w:hAnsi="Calibri" w:cs="Calibri"/>
          <w:sz w:val="22"/>
          <w:szCs w:val="22"/>
        </w:rPr>
        <w:t>short, planned movement breaks for a pupil whose SEND means that they find it difficult to sit still for long periods;</w:t>
      </w:r>
    </w:p>
    <w:p w14:paraId="03FF8D66" w14:textId="12CB6561" w:rsidR="008F5D45" w:rsidRPr="00C41117" w:rsidRDefault="4258DE44" w:rsidP="5CD87EA4">
      <w:pPr>
        <w:pStyle w:val="ListParagraph"/>
        <w:numPr>
          <w:ilvl w:val="0"/>
          <w:numId w:val="4"/>
        </w:numPr>
        <w:autoSpaceDE w:val="0"/>
        <w:autoSpaceDN w:val="0"/>
        <w:adjustRightInd w:val="0"/>
        <w:jc w:val="both"/>
        <w:rPr>
          <w:rFonts w:ascii="Calibri" w:eastAsia="Calibri" w:hAnsi="Calibri" w:cs="Calibri"/>
          <w:sz w:val="22"/>
          <w:szCs w:val="22"/>
          <w:lang w:val="en-US"/>
        </w:rPr>
      </w:pPr>
      <w:r w:rsidRPr="214FA22C">
        <w:rPr>
          <w:rFonts w:ascii="Calibri" w:eastAsia="Calibri" w:hAnsi="Calibri" w:cs="Calibri"/>
          <w:sz w:val="22"/>
          <w:szCs w:val="22"/>
        </w:rPr>
        <w:t>adjusting seating plans to allow a pupil with visual or hearing impairment to sit in sight of the teacher;</w:t>
      </w:r>
    </w:p>
    <w:p w14:paraId="0693333E" w14:textId="0839FFF1" w:rsidR="008F5D45" w:rsidRPr="00C41117" w:rsidRDefault="4258DE44" w:rsidP="5CD87EA4">
      <w:pPr>
        <w:pStyle w:val="ListParagraph"/>
        <w:numPr>
          <w:ilvl w:val="0"/>
          <w:numId w:val="4"/>
        </w:numPr>
        <w:autoSpaceDE w:val="0"/>
        <w:autoSpaceDN w:val="0"/>
        <w:adjustRightInd w:val="0"/>
        <w:jc w:val="both"/>
        <w:rPr>
          <w:rFonts w:ascii="Calibri" w:eastAsia="Calibri" w:hAnsi="Calibri" w:cs="Calibri"/>
          <w:sz w:val="22"/>
          <w:szCs w:val="22"/>
          <w:lang w:val="en-US"/>
        </w:rPr>
      </w:pPr>
      <w:r w:rsidRPr="214FA22C">
        <w:rPr>
          <w:rFonts w:ascii="Calibri" w:eastAsia="Calibri" w:hAnsi="Calibri" w:cs="Calibri"/>
          <w:sz w:val="22"/>
          <w:szCs w:val="22"/>
        </w:rPr>
        <w:t>adjusting uniform requirements for a pupil with sensory issues or who has severe eczema;</w:t>
      </w:r>
    </w:p>
    <w:p w14:paraId="759D19F7" w14:textId="49AE744E" w:rsidR="008F5D45" w:rsidRPr="00C41117" w:rsidRDefault="4258DE44" w:rsidP="5CD87EA4">
      <w:pPr>
        <w:pStyle w:val="ListParagraph"/>
        <w:numPr>
          <w:ilvl w:val="0"/>
          <w:numId w:val="4"/>
        </w:numPr>
        <w:autoSpaceDE w:val="0"/>
        <w:autoSpaceDN w:val="0"/>
        <w:adjustRightInd w:val="0"/>
        <w:jc w:val="both"/>
        <w:rPr>
          <w:rFonts w:ascii="Calibri" w:eastAsia="Calibri" w:hAnsi="Calibri" w:cs="Calibri"/>
          <w:sz w:val="22"/>
          <w:szCs w:val="22"/>
          <w:lang w:val="en-US"/>
        </w:rPr>
      </w:pPr>
      <w:r w:rsidRPr="214FA22C">
        <w:rPr>
          <w:rFonts w:ascii="Calibri" w:eastAsia="Calibri" w:hAnsi="Calibri" w:cs="Calibri"/>
          <w:sz w:val="22"/>
          <w:szCs w:val="22"/>
        </w:rPr>
        <w:t>training for staff in understanding conditions such as autism.</w:t>
      </w:r>
    </w:p>
    <w:p w14:paraId="30E66B01" w14:textId="722094E3" w:rsidR="008F5D45" w:rsidRPr="00C41117" w:rsidRDefault="4258DE44" w:rsidP="00E77216">
      <w:pPr>
        <w:autoSpaceDE w:val="0"/>
        <w:autoSpaceDN w:val="0"/>
        <w:adjustRightInd w:val="0"/>
        <w:jc w:val="both"/>
      </w:pPr>
      <w:r w:rsidRPr="214FA22C">
        <w:rPr>
          <w:rFonts w:ascii="Calibri" w:eastAsia="Calibri" w:hAnsi="Calibri" w:cs="Calibri"/>
          <w:sz w:val="22"/>
          <w:szCs w:val="22"/>
        </w:rPr>
        <w:t xml:space="preserve"> </w:t>
      </w:r>
    </w:p>
    <w:p w14:paraId="45BE5F34" w14:textId="037B1902" w:rsidR="008F5D45" w:rsidRPr="00C41117" w:rsidRDefault="4258DE44" w:rsidP="214FA22C">
      <w:pPr>
        <w:autoSpaceDE w:val="0"/>
        <w:autoSpaceDN w:val="0"/>
        <w:adjustRightInd w:val="0"/>
        <w:jc w:val="both"/>
        <w:rPr>
          <w:rFonts w:ascii="Calibri" w:eastAsia="Calibri" w:hAnsi="Calibri" w:cs="Calibri"/>
          <w:sz w:val="22"/>
          <w:szCs w:val="22"/>
        </w:rPr>
      </w:pPr>
      <w:r w:rsidRPr="214FA22C">
        <w:rPr>
          <w:rFonts w:ascii="Calibri" w:eastAsia="Calibri" w:hAnsi="Calibri" w:cs="Calibri"/>
          <w:sz w:val="22"/>
          <w:szCs w:val="22"/>
        </w:rPr>
        <w:t>Any preventative measure will take into account the specific circumstances and requirements of the pupil concerned.</w:t>
      </w:r>
    </w:p>
    <w:p w14:paraId="1F1F4BA9" w14:textId="53362B28" w:rsidR="008F5D45" w:rsidRPr="00C41117" w:rsidRDefault="008F5D45" w:rsidP="5CD87EA4">
      <w:pPr>
        <w:widowControl w:val="0"/>
        <w:autoSpaceDE w:val="0"/>
        <w:autoSpaceDN w:val="0"/>
        <w:adjustRightInd w:val="0"/>
        <w:jc w:val="both"/>
        <w:rPr>
          <w:rFonts w:ascii="Calibri" w:hAnsi="Calibri" w:cs="Calibri"/>
          <w:sz w:val="22"/>
          <w:szCs w:val="22"/>
        </w:rPr>
      </w:pPr>
    </w:p>
    <w:p w14:paraId="0EA64F3D" w14:textId="77777777" w:rsidR="0016498F" w:rsidRPr="00DE1A04" w:rsidRDefault="0016498F" w:rsidP="00E77216">
      <w:pPr>
        <w:autoSpaceDE w:val="0"/>
        <w:autoSpaceDN w:val="0"/>
        <w:adjustRightInd w:val="0"/>
        <w:jc w:val="both"/>
        <w:rPr>
          <w:rFonts w:ascii="Calibri" w:hAnsi="Calibri" w:cs="Calibri"/>
          <w:b/>
          <w:bCs/>
          <w:sz w:val="22"/>
          <w:szCs w:val="22"/>
        </w:rPr>
      </w:pPr>
      <w:r w:rsidRPr="214FA22C">
        <w:rPr>
          <w:rFonts w:ascii="Calibri" w:hAnsi="Calibri" w:cs="Calibri"/>
          <w:b/>
          <w:bCs/>
          <w:sz w:val="22"/>
          <w:szCs w:val="22"/>
        </w:rPr>
        <w:t>Further suggested strategies:</w:t>
      </w:r>
      <w:r w:rsidR="00DE1A04" w:rsidRPr="214FA22C">
        <w:rPr>
          <w:rFonts w:ascii="Calibri" w:hAnsi="Calibri" w:cs="Calibri"/>
          <w:b/>
          <w:bCs/>
          <w:sz w:val="22"/>
          <w:szCs w:val="22"/>
        </w:rPr>
        <w:t xml:space="preserve"> </w:t>
      </w:r>
      <w:r w:rsidRPr="214FA22C">
        <w:rPr>
          <w:rFonts w:ascii="Calibri" w:hAnsi="Calibri" w:cs="Calibri"/>
          <w:sz w:val="22"/>
          <w:szCs w:val="22"/>
        </w:rPr>
        <w:t>All adults working directly with children at OVS can be effective discipline managers by planning ahead for discipline just as carefully as they prepare their lessons or activities.  This area cannot be left to chance as, without a disciplined environment, it is unlikely that effective learning will take place.  It is possible to plan for most disruptions to lessons. Such planning will allow the teacher to deal with problems as unobtrusively as possible.  Planning will focus on behaviour and will ensure that everyone’s rights are maintained.</w:t>
      </w:r>
      <w:r w:rsidR="00AA6272" w:rsidRPr="214FA22C">
        <w:rPr>
          <w:rFonts w:ascii="Calibri" w:hAnsi="Calibri" w:cs="Calibri"/>
          <w:sz w:val="22"/>
          <w:szCs w:val="22"/>
        </w:rPr>
        <w:t xml:space="preserve"> </w:t>
      </w:r>
      <w:r w:rsidRPr="214FA22C">
        <w:rPr>
          <w:rFonts w:ascii="Calibri" w:hAnsi="Calibri" w:cs="Calibri"/>
          <w:sz w:val="22"/>
          <w:szCs w:val="22"/>
        </w:rPr>
        <w:t>When it does not significantly affect classroom rights, it is best to ignore petty, attention-seeking behaviour.</w:t>
      </w:r>
    </w:p>
    <w:p w14:paraId="1D3A9D85" w14:textId="77777777" w:rsidR="0016498F" w:rsidRPr="00C41117" w:rsidRDefault="0016498F" w:rsidP="00E77216">
      <w:pPr>
        <w:numPr>
          <w:ilvl w:val="0"/>
          <w:numId w:val="22"/>
        </w:numPr>
        <w:ind w:left="284" w:hanging="284"/>
        <w:jc w:val="both"/>
        <w:rPr>
          <w:rFonts w:ascii="Calibri" w:hAnsi="Calibri" w:cs="Calibri"/>
          <w:sz w:val="22"/>
          <w:szCs w:val="22"/>
        </w:rPr>
      </w:pPr>
      <w:r w:rsidRPr="214FA22C">
        <w:rPr>
          <w:rFonts w:ascii="Calibri" w:hAnsi="Calibri" w:cs="Calibri"/>
          <w:sz w:val="22"/>
          <w:szCs w:val="22"/>
        </w:rPr>
        <w:t>If a right to teach, learn or be safe is being significantly infringed, remind the child of the classroom rule e.g. “Jim, you know our rule for..... Please use it.”</w:t>
      </w:r>
    </w:p>
    <w:p w14:paraId="6CB9C04B" w14:textId="77777777" w:rsidR="0016498F" w:rsidRPr="00C41117" w:rsidRDefault="0016498F" w:rsidP="00E77216">
      <w:pPr>
        <w:numPr>
          <w:ilvl w:val="0"/>
          <w:numId w:val="22"/>
        </w:numPr>
        <w:ind w:left="284" w:hanging="284"/>
        <w:jc w:val="both"/>
        <w:rPr>
          <w:rFonts w:ascii="Calibri" w:hAnsi="Calibri" w:cs="Calibri"/>
          <w:sz w:val="22"/>
          <w:szCs w:val="22"/>
        </w:rPr>
      </w:pPr>
      <w:r w:rsidRPr="214FA22C">
        <w:rPr>
          <w:rFonts w:ascii="Calibri" w:hAnsi="Calibri" w:cs="Calibri"/>
          <w:sz w:val="22"/>
          <w:szCs w:val="22"/>
        </w:rPr>
        <w:t>Direct the child to appropriate behaviour.</w:t>
      </w:r>
    </w:p>
    <w:p w14:paraId="2D12FA4E" w14:textId="77777777" w:rsidR="0016498F" w:rsidRPr="00C41117" w:rsidRDefault="0016498F" w:rsidP="00E77216">
      <w:pPr>
        <w:numPr>
          <w:ilvl w:val="0"/>
          <w:numId w:val="22"/>
        </w:numPr>
        <w:ind w:left="284" w:hanging="284"/>
        <w:jc w:val="both"/>
        <w:rPr>
          <w:rFonts w:ascii="Calibri" w:hAnsi="Calibri" w:cs="Calibri"/>
          <w:sz w:val="22"/>
          <w:szCs w:val="22"/>
        </w:rPr>
      </w:pPr>
      <w:r w:rsidRPr="214FA22C">
        <w:rPr>
          <w:rFonts w:ascii="Calibri" w:hAnsi="Calibri" w:cs="Calibri"/>
          <w:sz w:val="22"/>
          <w:szCs w:val="22"/>
        </w:rPr>
        <w:t>If a child is ever disruptive during the on-task phase of the lesson, it may be appropriate to direct him/her aside and ask what he or she is doing.</w:t>
      </w:r>
    </w:p>
    <w:p w14:paraId="4C193BF5" w14:textId="77777777" w:rsidR="0016498F" w:rsidRPr="00C41117" w:rsidRDefault="0016498F" w:rsidP="00E77216">
      <w:pPr>
        <w:numPr>
          <w:ilvl w:val="0"/>
          <w:numId w:val="22"/>
        </w:numPr>
        <w:ind w:left="284" w:hanging="284"/>
        <w:jc w:val="both"/>
        <w:rPr>
          <w:rFonts w:ascii="Calibri" w:hAnsi="Calibri" w:cs="Calibri"/>
          <w:sz w:val="22"/>
          <w:szCs w:val="22"/>
        </w:rPr>
      </w:pPr>
      <w:r w:rsidRPr="214FA22C">
        <w:rPr>
          <w:rFonts w:ascii="Calibri" w:hAnsi="Calibri" w:cs="Calibri"/>
          <w:sz w:val="22"/>
          <w:szCs w:val="22"/>
        </w:rPr>
        <w:t>Remain calm and use appropriate assertion.  Arguing and anger do not convince.  Having a plan for discipline before you start is enormously helpful.</w:t>
      </w:r>
    </w:p>
    <w:p w14:paraId="7F1DF3A0" w14:textId="77777777" w:rsidR="0016498F" w:rsidRPr="00C41117" w:rsidRDefault="0016498F" w:rsidP="00E77216">
      <w:pPr>
        <w:numPr>
          <w:ilvl w:val="0"/>
          <w:numId w:val="22"/>
        </w:numPr>
        <w:ind w:left="284" w:hanging="284"/>
        <w:jc w:val="both"/>
        <w:rPr>
          <w:rFonts w:ascii="Calibri" w:hAnsi="Calibri" w:cs="Calibri"/>
          <w:sz w:val="22"/>
          <w:szCs w:val="22"/>
        </w:rPr>
      </w:pPr>
      <w:r w:rsidRPr="214FA22C">
        <w:rPr>
          <w:rFonts w:ascii="Calibri" w:hAnsi="Calibri" w:cs="Calibri"/>
          <w:sz w:val="22"/>
          <w:szCs w:val="22"/>
        </w:rPr>
        <w:t>In general, speak quietly.  Becoming louder than a noisy group of children can be a recipe for disaster.</w:t>
      </w:r>
    </w:p>
    <w:p w14:paraId="3B184839" w14:textId="77777777" w:rsidR="0016498F" w:rsidRPr="00C41117" w:rsidRDefault="0016498F" w:rsidP="00E77216">
      <w:pPr>
        <w:numPr>
          <w:ilvl w:val="0"/>
          <w:numId w:val="22"/>
        </w:numPr>
        <w:ind w:left="284" w:hanging="284"/>
        <w:jc w:val="both"/>
        <w:rPr>
          <w:rFonts w:ascii="Calibri" w:hAnsi="Calibri" w:cs="Calibri"/>
          <w:sz w:val="22"/>
          <w:szCs w:val="22"/>
        </w:rPr>
      </w:pPr>
      <w:r w:rsidRPr="214FA22C">
        <w:rPr>
          <w:rFonts w:ascii="Calibri" w:hAnsi="Calibri" w:cs="Calibri"/>
          <w:sz w:val="22"/>
          <w:szCs w:val="22"/>
        </w:rPr>
        <w:t>Focus clearly on the behaviour which is affecting due rights.</w:t>
      </w:r>
    </w:p>
    <w:p w14:paraId="2D97795E" w14:textId="77777777" w:rsidR="0016498F" w:rsidRPr="00C41117" w:rsidRDefault="0016498F" w:rsidP="00E77216">
      <w:pPr>
        <w:numPr>
          <w:ilvl w:val="0"/>
          <w:numId w:val="22"/>
        </w:numPr>
        <w:ind w:left="284" w:hanging="284"/>
        <w:jc w:val="both"/>
        <w:rPr>
          <w:rFonts w:ascii="Calibri" w:hAnsi="Calibri" w:cs="Calibri"/>
          <w:sz w:val="22"/>
          <w:szCs w:val="22"/>
        </w:rPr>
      </w:pPr>
      <w:r w:rsidRPr="214FA22C">
        <w:rPr>
          <w:rFonts w:ascii="Calibri" w:hAnsi="Calibri" w:cs="Calibri"/>
          <w:sz w:val="22"/>
          <w:szCs w:val="22"/>
        </w:rPr>
        <w:t>Expect children to comply.</w:t>
      </w:r>
    </w:p>
    <w:p w14:paraId="2717C9A4" w14:textId="77777777" w:rsidR="0016498F" w:rsidRPr="00C41117" w:rsidRDefault="0016498F" w:rsidP="00E77216">
      <w:pPr>
        <w:numPr>
          <w:ilvl w:val="0"/>
          <w:numId w:val="22"/>
        </w:numPr>
        <w:ind w:left="284" w:hanging="284"/>
        <w:jc w:val="both"/>
        <w:rPr>
          <w:rFonts w:ascii="Calibri" w:hAnsi="Calibri" w:cs="Calibri"/>
          <w:sz w:val="22"/>
          <w:szCs w:val="22"/>
        </w:rPr>
      </w:pPr>
      <w:r w:rsidRPr="214FA22C">
        <w:rPr>
          <w:rFonts w:ascii="Calibri" w:hAnsi="Calibri" w:cs="Calibri"/>
          <w:sz w:val="22"/>
          <w:szCs w:val="22"/>
        </w:rPr>
        <w:t>Focus clearly on the relevant rule or right.</w:t>
      </w:r>
    </w:p>
    <w:p w14:paraId="569F5EC9" w14:textId="77777777" w:rsidR="0016498F" w:rsidRPr="00C41117" w:rsidRDefault="0016498F" w:rsidP="00E77216">
      <w:pPr>
        <w:numPr>
          <w:ilvl w:val="0"/>
          <w:numId w:val="22"/>
        </w:numPr>
        <w:ind w:left="284" w:hanging="284"/>
        <w:jc w:val="both"/>
        <w:rPr>
          <w:rFonts w:ascii="Calibri" w:hAnsi="Calibri" w:cs="Calibri"/>
          <w:sz w:val="22"/>
          <w:szCs w:val="22"/>
        </w:rPr>
      </w:pPr>
      <w:r w:rsidRPr="214FA22C">
        <w:rPr>
          <w:rFonts w:ascii="Calibri" w:hAnsi="Calibri" w:cs="Calibri"/>
          <w:sz w:val="22"/>
          <w:szCs w:val="22"/>
        </w:rPr>
        <w:t>Avoid asking “Why?” questions. (Save these for discussion away from the group).  Use “What?” questions instead.</w:t>
      </w:r>
    </w:p>
    <w:p w14:paraId="3B04266D" w14:textId="77777777" w:rsidR="0016498F" w:rsidRPr="00C41117" w:rsidRDefault="0016498F" w:rsidP="00E77216">
      <w:pPr>
        <w:numPr>
          <w:ilvl w:val="0"/>
          <w:numId w:val="22"/>
        </w:numPr>
        <w:ind w:left="284" w:hanging="284"/>
        <w:jc w:val="both"/>
        <w:rPr>
          <w:rFonts w:ascii="Calibri" w:hAnsi="Calibri" w:cs="Calibri"/>
          <w:sz w:val="22"/>
          <w:szCs w:val="22"/>
        </w:rPr>
      </w:pPr>
      <w:r w:rsidRPr="214FA22C">
        <w:rPr>
          <w:rFonts w:ascii="Calibri" w:hAnsi="Calibri" w:cs="Calibri"/>
          <w:sz w:val="22"/>
          <w:szCs w:val="22"/>
        </w:rPr>
        <w:t>Address the behaviour and avoid attending to the argumentative or procrastinating secondary behaviour (pouting, arms folded and turning away, etc.)</w:t>
      </w:r>
    </w:p>
    <w:p w14:paraId="29430289" w14:textId="77777777" w:rsidR="0016498F" w:rsidRPr="00C41117" w:rsidRDefault="0016498F" w:rsidP="00E77216">
      <w:pPr>
        <w:numPr>
          <w:ilvl w:val="0"/>
          <w:numId w:val="22"/>
        </w:numPr>
        <w:ind w:left="284" w:hanging="284"/>
        <w:jc w:val="both"/>
        <w:rPr>
          <w:rFonts w:ascii="Calibri" w:hAnsi="Calibri" w:cs="Calibri"/>
          <w:sz w:val="22"/>
          <w:szCs w:val="22"/>
        </w:rPr>
      </w:pPr>
      <w:r w:rsidRPr="214FA22C">
        <w:rPr>
          <w:rFonts w:ascii="Calibri" w:hAnsi="Calibri" w:cs="Calibri"/>
          <w:sz w:val="22"/>
          <w:szCs w:val="22"/>
        </w:rPr>
        <w:t>If behaviour continues to be disruptive after reasonable tactics outlined above have failed, then further action, as detailed in Step Four, may become necessary.</w:t>
      </w:r>
    </w:p>
    <w:p w14:paraId="0AC4FA92" w14:textId="77777777" w:rsidR="00357B31" w:rsidRPr="00C41117" w:rsidRDefault="00357B31" w:rsidP="00E77216">
      <w:pPr>
        <w:autoSpaceDE w:val="0"/>
        <w:autoSpaceDN w:val="0"/>
        <w:adjustRightInd w:val="0"/>
        <w:jc w:val="both"/>
        <w:rPr>
          <w:rFonts w:ascii="Calibri" w:hAnsi="Calibri" w:cs="Calibri"/>
          <w:b/>
          <w:bCs/>
          <w:sz w:val="22"/>
          <w:szCs w:val="22"/>
        </w:rPr>
      </w:pPr>
    </w:p>
    <w:p w14:paraId="41CD5A60" w14:textId="56789C38" w:rsidR="00AA6272" w:rsidRPr="00DE1A04" w:rsidRDefault="00AA6272" w:rsidP="2A1FB651">
      <w:pPr>
        <w:widowControl w:val="0"/>
        <w:jc w:val="both"/>
        <w:rPr>
          <w:rFonts w:ascii="Calibri" w:hAnsi="Calibri" w:cs="Calibri"/>
          <w:b/>
          <w:bCs/>
          <w:sz w:val="22"/>
          <w:szCs w:val="22"/>
        </w:rPr>
      </w:pPr>
      <w:r w:rsidRPr="214FA22C">
        <w:rPr>
          <w:rFonts w:ascii="Calibri" w:hAnsi="Calibri" w:cs="Calibri"/>
          <w:b/>
          <w:bCs/>
          <w:sz w:val="22"/>
          <w:szCs w:val="22"/>
        </w:rPr>
        <w:t>Managing Pupil Transition</w:t>
      </w:r>
      <w:r w:rsidR="00DE1A04" w:rsidRPr="214FA22C">
        <w:rPr>
          <w:rFonts w:ascii="Calibri" w:hAnsi="Calibri" w:cs="Calibri"/>
          <w:b/>
          <w:bCs/>
          <w:sz w:val="22"/>
          <w:szCs w:val="22"/>
        </w:rPr>
        <w:t xml:space="preserve">: </w:t>
      </w:r>
      <w:r w:rsidRPr="214FA22C">
        <w:rPr>
          <w:rFonts w:ascii="Calibri" w:hAnsi="Calibri" w:cs="Calibri"/>
          <w:sz w:val="22"/>
          <w:szCs w:val="22"/>
        </w:rPr>
        <w:t>We carefully manage the transition of the children, not only fr</w:t>
      </w:r>
      <w:r w:rsidR="00654921" w:rsidRPr="214FA22C">
        <w:rPr>
          <w:rFonts w:ascii="Calibri" w:hAnsi="Calibri" w:cs="Calibri"/>
          <w:sz w:val="22"/>
          <w:szCs w:val="22"/>
        </w:rPr>
        <w:t>om EYFS through to Key Stage 1,</w:t>
      </w:r>
      <w:r w:rsidRPr="214FA22C">
        <w:rPr>
          <w:rFonts w:ascii="Calibri" w:hAnsi="Calibri" w:cs="Calibri"/>
          <w:sz w:val="22"/>
          <w:szCs w:val="22"/>
        </w:rPr>
        <w:t xml:space="preserve"> </w:t>
      </w:r>
      <w:r w:rsidR="009507B8" w:rsidRPr="214FA22C">
        <w:rPr>
          <w:rFonts w:ascii="Calibri" w:hAnsi="Calibri" w:cs="Calibri"/>
          <w:sz w:val="22"/>
          <w:szCs w:val="22"/>
        </w:rPr>
        <w:t xml:space="preserve">to Key Stage 2 and </w:t>
      </w:r>
      <w:r w:rsidR="691C0C16" w:rsidRPr="214FA22C">
        <w:rPr>
          <w:rFonts w:ascii="Calibri" w:hAnsi="Calibri" w:cs="Calibri"/>
          <w:sz w:val="22"/>
          <w:szCs w:val="22"/>
        </w:rPr>
        <w:t>beyond, in</w:t>
      </w:r>
      <w:r w:rsidRPr="214FA22C">
        <w:rPr>
          <w:rFonts w:ascii="Calibri" w:hAnsi="Calibri" w:cs="Calibri"/>
          <w:sz w:val="22"/>
          <w:szCs w:val="22"/>
        </w:rPr>
        <w:t xml:space="preserve"> preparing children for their senior sch</w:t>
      </w:r>
      <w:r w:rsidR="00654921" w:rsidRPr="214FA22C">
        <w:rPr>
          <w:rFonts w:ascii="Calibri" w:hAnsi="Calibri" w:cs="Calibri"/>
          <w:sz w:val="22"/>
          <w:szCs w:val="22"/>
        </w:rPr>
        <w:t>ool placement</w:t>
      </w:r>
      <w:r w:rsidRPr="214FA22C">
        <w:rPr>
          <w:rFonts w:ascii="Calibri" w:hAnsi="Calibri" w:cs="Calibri"/>
          <w:sz w:val="22"/>
          <w:szCs w:val="22"/>
        </w:rPr>
        <w:t xml:space="preserve">. A particular strength of our school is the relationship staff develop with the children and families. Children always have transition sessions with their new class and teacher, and we hold handover transition meetings at every move to enable clear communication for staff working with children. Because our staff team is in constant communication, any specific pupil support systems or strategies are seamlessly integrated as each child moves through the school to ensure consistency in their behaviour management. We are especially careful in ensuring that transitions for children with SEND are fully prepared at each stage both internally and externally. We are continually building relationships with </w:t>
      </w:r>
      <w:r w:rsidRPr="214FA22C">
        <w:rPr>
          <w:rFonts w:ascii="Calibri" w:hAnsi="Calibri" w:cs="Calibri"/>
          <w:sz w:val="22"/>
          <w:szCs w:val="22"/>
        </w:rPr>
        <w:lastRenderedPageBreak/>
        <w:t>senior schools and children are encouraged to attend taster days and visit prospective new schools. The Year 6 teachers also visit schools and liaise with the Heads of Year 7 in order to ensure smooth transition for the children. Not only are children prepared for the academic t</w:t>
      </w:r>
      <w:r w:rsidR="00490FAF" w:rsidRPr="214FA22C">
        <w:rPr>
          <w:rFonts w:ascii="Calibri" w:hAnsi="Calibri" w:cs="Calibri"/>
          <w:sz w:val="22"/>
          <w:szCs w:val="22"/>
        </w:rPr>
        <w:t>ransition of moving to senior</w:t>
      </w:r>
      <w:r w:rsidRPr="214FA22C">
        <w:rPr>
          <w:rFonts w:ascii="Calibri" w:hAnsi="Calibri" w:cs="Calibri"/>
          <w:sz w:val="22"/>
          <w:szCs w:val="22"/>
        </w:rPr>
        <w:t xml:space="preserve"> school, but also the social side. Ex-pupils come back to talk to the curr</w:t>
      </w:r>
      <w:r w:rsidR="00490FAF" w:rsidRPr="214FA22C">
        <w:rPr>
          <w:rFonts w:ascii="Calibri" w:hAnsi="Calibri" w:cs="Calibri"/>
          <w:sz w:val="22"/>
          <w:szCs w:val="22"/>
        </w:rPr>
        <w:t>ent Year 6s about what senior</w:t>
      </w:r>
      <w:r w:rsidRPr="214FA22C">
        <w:rPr>
          <w:rFonts w:ascii="Calibri" w:hAnsi="Calibri" w:cs="Calibri"/>
          <w:sz w:val="22"/>
          <w:szCs w:val="22"/>
        </w:rPr>
        <w:t xml:space="preserve"> school is like.</w:t>
      </w:r>
    </w:p>
    <w:p w14:paraId="7E10FC93" w14:textId="77777777" w:rsidR="00AA6272" w:rsidRPr="00C41117" w:rsidRDefault="00AA6272" w:rsidP="00E77216">
      <w:pPr>
        <w:autoSpaceDE w:val="0"/>
        <w:autoSpaceDN w:val="0"/>
        <w:adjustRightInd w:val="0"/>
        <w:jc w:val="both"/>
        <w:rPr>
          <w:rFonts w:ascii="Calibri" w:hAnsi="Calibri" w:cs="Calibri"/>
          <w:b/>
          <w:bCs/>
          <w:sz w:val="22"/>
          <w:szCs w:val="22"/>
        </w:rPr>
      </w:pPr>
    </w:p>
    <w:p w14:paraId="6CB67C3A" w14:textId="043EFC8C" w:rsidR="00813AE5" w:rsidRPr="00DE1A04" w:rsidRDefault="00813AE5" w:rsidP="00E77216">
      <w:pPr>
        <w:widowControl w:val="0"/>
        <w:tabs>
          <w:tab w:val="left" w:pos="426"/>
        </w:tabs>
        <w:jc w:val="both"/>
        <w:rPr>
          <w:rFonts w:ascii="Calibri" w:hAnsi="Calibri" w:cs="Calibri"/>
          <w:b/>
          <w:bCs/>
          <w:snapToGrid w:val="0"/>
          <w:sz w:val="22"/>
          <w:szCs w:val="22"/>
        </w:rPr>
      </w:pPr>
      <w:r w:rsidRPr="00C41117">
        <w:rPr>
          <w:rFonts w:ascii="Calibri" w:hAnsi="Calibri" w:cs="Calibri"/>
          <w:b/>
          <w:bCs/>
          <w:snapToGrid w:val="0"/>
          <w:sz w:val="22"/>
          <w:szCs w:val="22"/>
        </w:rPr>
        <w:t>Serious Misbehaviour</w:t>
      </w:r>
      <w:r w:rsidR="00464BA3" w:rsidRPr="00C41117">
        <w:rPr>
          <w:rFonts w:ascii="Calibri" w:hAnsi="Calibri" w:cs="Calibri"/>
          <w:b/>
          <w:bCs/>
          <w:snapToGrid w:val="0"/>
          <w:sz w:val="22"/>
          <w:szCs w:val="22"/>
        </w:rPr>
        <w:t xml:space="preserve">: Record of Serious Sanctions </w:t>
      </w:r>
      <w:r w:rsidR="00DE1A04">
        <w:rPr>
          <w:rFonts w:ascii="Calibri" w:hAnsi="Calibri" w:cs="Calibri"/>
          <w:b/>
          <w:bCs/>
          <w:snapToGrid w:val="0"/>
          <w:sz w:val="22"/>
          <w:szCs w:val="22"/>
        </w:rPr>
        <w:t xml:space="preserve">: </w:t>
      </w:r>
      <w:r w:rsidRPr="50D5EE08">
        <w:rPr>
          <w:rFonts w:ascii="Calibri" w:hAnsi="Calibri" w:cs="Calibri"/>
          <w:snapToGrid w:val="0"/>
          <w:sz w:val="22"/>
          <w:szCs w:val="22"/>
        </w:rPr>
        <w:t>Any serious incident, that is where very aggressive or uncontrolled behaviour has put other children at risk or has endangered the safety of the child concerned, must be discussed with the Head</w:t>
      </w:r>
      <w:r w:rsidR="63DAB387" w:rsidRPr="50D5EE08">
        <w:rPr>
          <w:rFonts w:ascii="Calibri" w:hAnsi="Calibri" w:cs="Calibri"/>
          <w:snapToGrid w:val="0"/>
          <w:sz w:val="22"/>
          <w:szCs w:val="22"/>
        </w:rPr>
        <w:t xml:space="preserve"> of School </w:t>
      </w:r>
      <w:r w:rsidRPr="50D5EE08">
        <w:rPr>
          <w:rFonts w:ascii="Calibri" w:hAnsi="Calibri" w:cs="Calibri"/>
          <w:snapToGrid w:val="0"/>
          <w:sz w:val="22"/>
          <w:szCs w:val="22"/>
        </w:rPr>
        <w:t xml:space="preserve">and entered in the Incident Log. </w:t>
      </w:r>
      <w:r w:rsidR="00654921" w:rsidRPr="50D5EE08">
        <w:rPr>
          <w:rFonts w:ascii="Calibri" w:hAnsi="Calibri" w:cs="Calibri"/>
          <w:snapToGrid w:val="0"/>
          <w:sz w:val="22"/>
          <w:szCs w:val="22"/>
        </w:rPr>
        <w:t>These records are kept electronically by the Head</w:t>
      </w:r>
      <w:r w:rsidR="38F7A98D" w:rsidRPr="50D5EE08">
        <w:rPr>
          <w:rFonts w:ascii="Calibri" w:hAnsi="Calibri" w:cs="Calibri"/>
          <w:snapToGrid w:val="0"/>
          <w:sz w:val="22"/>
          <w:szCs w:val="22"/>
        </w:rPr>
        <w:t xml:space="preserve"> of School</w:t>
      </w:r>
      <w:r w:rsidR="00654921" w:rsidRPr="50D5EE08">
        <w:rPr>
          <w:rFonts w:ascii="Calibri" w:hAnsi="Calibri" w:cs="Calibri"/>
          <w:snapToGrid w:val="0"/>
          <w:sz w:val="22"/>
          <w:szCs w:val="22"/>
        </w:rPr>
        <w:t>. Adults in school send details and actions points to the Head</w:t>
      </w:r>
      <w:r w:rsidR="75A471F5" w:rsidRPr="50D5EE08">
        <w:rPr>
          <w:rFonts w:ascii="Calibri" w:hAnsi="Calibri" w:cs="Calibri"/>
          <w:snapToGrid w:val="0"/>
          <w:sz w:val="22"/>
          <w:szCs w:val="22"/>
        </w:rPr>
        <w:t xml:space="preserve"> of School</w:t>
      </w:r>
      <w:r w:rsidR="00654921" w:rsidRPr="50D5EE08">
        <w:rPr>
          <w:rFonts w:ascii="Calibri" w:hAnsi="Calibri" w:cs="Calibri"/>
          <w:snapToGrid w:val="0"/>
          <w:sz w:val="22"/>
          <w:szCs w:val="22"/>
        </w:rPr>
        <w:t xml:space="preserve"> in these i</w:t>
      </w:r>
      <w:r w:rsidRPr="50D5EE08">
        <w:rPr>
          <w:rFonts w:ascii="Calibri" w:hAnsi="Calibri" w:cs="Calibri"/>
          <w:snapToGrid w:val="0"/>
          <w:sz w:val="22"/>
          <w:szCs w:val="22"/>
        </w:rPr>
        <w:t>n</w:t>
      </w:r>
      <w:r w:rsidR="00654921" w:rsidRPr="50D5EE08">
        <w:rPr>
          <w:rFonts w:ascii="Calibri" w:hAnsi="Calibri" w:cs="Calibri"/>
          <w:snapToGrid w:val="0"/>
          <w:sz w:val="22"/>
          <w:szCs w:val="22"/>
        </w:rPr>
        <w:t xml:space="preserve">stances. An incident </w:t>
      </w:r>
      <w:r w:rsidR="009507B8" w:rsidRPr="50D5EE08">
        <w:rPr>
          <w:rFonts w:ascii="Calibri" w:hAnsi="Calibri" w:cs="Calibri"/>
          <w:snapToGrid w:val="0"/>
          <w:sz w:val="22"/>
          <w:szCs w:val="22"/>
        </w:rPr>
        <w:t>Log</w:t>
      </w:r>
      <w:r w:rsidR="00654921" w:rsidRPr="50D5EE08">
        <w:rPr>
          <w:rFonts w:ascii="Calibri" w:hAnsi="Calibri" w:cs="Calibri"/>
          <w:snapToGrid w:val="0"/>
          <w:sz w:val="22"/>
          <w:szCs w:val="22"/>
        </w:rPr>
        <w:t xml:space="preserve"> is kept to record incidents that require significant action from the Head</w:t>
      </w:r>
      <w:r w:rsidR="65124EEB" w:rsidRPr="50D5EE08">
        <w:rPr>
          <w:rFonts w:ascii="Calibri" w:hAnsi="Calibri" w:cs="Calibri"/>
          <w:snapToGrid w:val="0"/>
          <w:sz w:val="22"/>
          <w:szCs w:val="22"/>
        </w:rPr>
        <w:t xml:space="preserve"> of School</w:t>
      </w:r>
      <w:r w:rsidR="00654921" w:rsidRPr="50D5EE08">
        <w:rPr>
          <w:rFonts w:ascii="Calibri" w:hAnsi="Calibri" w:cs="Calibri"/>
          <w:snapToGrid w:val="0"/>
          <w:sz w:val="22"/>
          <w:szCs w:val="22"/>
        </w:rPr>
        <w:t>.</w:t>
      </w:r>
      <w:r w:rsidRPr="50D5EE08">
        <w:rPr>
          <w:rFonts w:ascii="Calibri" w:hAnsi="Calibri" w:cs="Calibri"/>
          <w:snapToGrid w:val="0"/>
          <w:sz w:val="22"/>
          <w:szCs w:val="22"/>
        </w:rPr>
        <w:t xml:space="preserve"> </w:t>
      </w:r>
    </w:p>
    <w:p w14:paraId="2FC89B68" w14:textId="10B7361A" w:rsidR="00813AE5" w:rsidRPr="00C41117" w:rsidRDefault="00813AE5" w:rsidP="50D5EE08">
      <w:pPr>
        <w:widowControl w:val="0"/>
        <w:tabs>
          <w:tab w:val="left" w:pos="426"/>
        </w:tabs>
        <w:jc w:val="both"/>
        <w:rPr>
          <w:rFonts w:ascii="Calibri" w:hAnsi="Calibri" w:cs="Calibri"/>
          <w:snapToGrid w:val="0"/>
          <w:sz w:val="22"/>
          <w:szCs w:val="22"/>
        </w:rPr>
      </w:pPr>
      <w:r w:rsidRPr="50D5EE08">
        <w:rPr>
          <w:rFonts w:ascii="Calibri" w:hAnsi="Calibri" w:cs="Calibri"/>
          <w:snapToGrid w:val="0"/>
          <w:sz w:val="22"/>
          <w:szCs w:val="22"/>
        </w:rPr>
        <w:t xml:space="preserve">This </w:t>
      </w:r>
      <w:r w:rsidR="00654921" w:rsidRPr="50D5EE08">
        <w:rPr>
          <w:rFonts w:ascii="Calibri" w:hAnsi="Calibri" w:cs="Calibri"/>
          <w:snapToGrid w:val="0"/>
          <w:sz w:val="22"/>
          <w:szCs w:val="22"/>
        </w:rPr>
        <w:t>involves</w:t>
      </w:r>
      <w:r w:rsidRPr="50D5EE08">
        <w:rPr>
          <w:rFonts w:ascii="Calibri" w:hAnsi="Calibri" w:cs="Calibri"/>
          <w:snapToGrid w:val="0"/>
          <w:sz w:val="22"/>
          <w:szCs w:val="22"/>
        </w:rPr>
        <w:t xml:space="preserve"> a meeting with the p</w:t>
      </w:r>
      <w:r w:rsidR="00CE1B81" w:rsidRPr="50D5EE08">
        <w:rPr>
          <w:rFonts w:ascii="Calibri" w:hAnsi="Calibri" w:cs="Calibri"/>
          <w:snapToGrid w:val="0"/>
          <w:sz w:val="22"/>
          <w:szCs w:val="22"/>
        </w:rPr>
        <w:t>arents and ongoing monitoring by</w:t>
      </w:r>
      <w:r w:rsidRPr="50D5EE08">
        <w:rPr>
          <w:rFonts w:ascii="Calibri" w:hAnsi="Calibri" w:cs="Calibri"/>
          <w:snapToGrid w:val="0"/>
          <w:sz w:val="22"/>
          <w:szCs w:val="22"/>
        </w:rPr>
        <w:t xml:space="preserve"> the Head</w:t>
      </w:r>
      <w:r w:rsidR="3AC89C59" w:rsidRPr="50D5EE08">
        <w:rPr>
          <w:rFonts w:ascii="Calibri" w:hAnsi="Calibri" w:cs="Calibri"/>
          <w:snapToGrid w:val="0"/>
          <w:sz w:val="22"/>
          <w:szCs w:val="22"/>
        </w:rPr>
        <w:t xml:space="preserve"> of School</w:t>
      </w:r>
      <w:r w:rsidRPr="50D5EE08">
        <w:rPr>
          <w:rFonts w:ascii="Calibri" w:hAnsi="Calibri" w:cs="Calibri"/>
          <w:snapToGrid w:val="0"/>
          <w:sz w:val="22"/>
          <w:szCs w:val="22"/>
        </w:rPr>
        <w:t xml:space="preserve">. If the behaviour of the child does not improve it could lead on to the exclusion stage. </w:t>
      </w:r>
    </w:p>
    <w:p w14:paraId="3DFEB2A2" w14:textId="77777777" w:rsidR="00813AE5" w:rsidRPr="00C41117" w:rsidRDefault="00813AE5" w:rsidP="214FA22C">
      <w:pPr>
        <w:widowControl w:val="0"/>
        <w:tabs>
          <w:tab w:val="left" w:pos="426"/>
        </w:tabs>
        <w:jc w:val="both"/>
        <w:rPr>
          <w:rFonts w:ascii="Calibri" w:hAnsi="Calibri" w:cs="Calibri"/>
          <w:snapToGrid w:val="0"/>
          <w:sz w:val="22"/>
          <w:szCs w:val="22"/>
        </w:rPr>
      </w:pPr>
    </w:p>
    <w:p w14:paraId="6F17C020" w14:textId="772FD502" w:rsidR="00813AE5" w:rsidRPr="00C41117" w:rsidRDefault="00813AE5" w:rsidP="50D5EE08">
      <w:pPr>
        <w:widowControl w:val="0"/>
        <w:tabs>
          <w:tab w:val="left" w:pos="426"/>
        </w:tabs>
        <w:jc w:val="both"/>
        <w:rPr>
          <w:rFonts w:ascii="Calibri" w:hAnsi="Calibri" w:cs="Calibri"/>
          <w:snapToGrid w:val="0"/>
          <w:sz w:val="22"/>
          <w:szCs w:val="22"/>
        </w:rPr>
      </w:pPr>
      <w:r w:rsidRPr="50D5EE08">
        <w:rPr>
          <w:rFonts w:ascii="Calibri" w:hAnsi="Calibri" w:cs="Calibri"/>
          <w:snapToGrid w:val="0"/>
          <w:sz w:val="22"/>
          <w:szCs w:val="22"/>
        </w:rPr>
        <w:t>The Head</w:t>
      </w:r>
      <w:r w:rsidR="09AD7EA4" w:rsidRPr="50D5EE08">
        <w:rPr>
          <w:rFonts w:ascii="Calibri" w:hAnsi="Calibri" w:cs="Calibri"/>
          <w:snapToGrid w:val="0"/>
          <w:sz w:val="22"/>
          <w:szCs w:val="22"/>
        </w:rPr>
        <w:t xml:space="preserve"> of School</w:t>
      </w:r>
      <w:r w:rsidRPr="50D5EE08">
        <w:rPr>
          <w:rFonts w:ascii="Calibri" w:hAnsi="Calibri" w:cs="Calibri"/>
          <w:snapToGrid w:val="0"/>
          <w:sz w:val="22"/>
          <w:szCs w:val="22"/>
        </w:rPr>
        <w:t xml:space="preserve"> keeps a record of any child who is excluded for a fixed-term, (suspension) or who is permanently excluded. It is the responsibility of the proprietors to monitor the rate of suspensions and exclusions, and to ensure that the school policy is administered fairly and consistently.</w:t>
      </w:r>
      <w:r w:rsidRPr="00C41117">
        <w:rPr>
          <w:rFonts w:ascii="Calibri" w:hAnsi="Calibri" w:cs="Calibri"/>
          <w:bCs/>
          <w:sz w:val="22"/>
          <w:szCs w:val="22"/>
        </w:rPr>
        <w:tab/>
      </w:r>
      <w:r w:rsidRPr="00C41117">
        <w:rPr>
          <w:rFonts w:ascii="Calibri" w:hAnsi="Calibri" w:cs="Calibri"/>
          <w:bCs/>
          <w:sz w:val="22"/>
          <w:szCs w:val="22"/>
        </w:rPr>
        <w:tab/>
      </w:r>
      <w:r w:rsidRPr="00C41117">
        <w:rPr>
          <w:rFonts w:ascii="Calibri" w:hAnsi="Calibri" w:cs="Calibri"/>
          <w:bCs/>
          <w:sz w:val="22"/>
          <w:szCs w:val="22"/>
        </w:rPr>
        <w:tab/>
      </w:r>
    </w:p>
    <w:p w14:paraId="7D326C34" w14:textId="77777777" w:rsidR="008F5D45" w:rsidRPr="00C41117" w:rsidRDefault="008F5D45" w:rsidP="00E77216">
      <w:pPr>
        <w:autoSpaceDE w:val="0"/>
        <w:autoSpaceDN w:val="0"/>
        <w:adjustRightInd w:val="0"/>
        <w:jc w:val="both"/>
        <w:rPr>
          <w:rFonts w:ascii="Calibri" w:hAnsi="Calibri" w:cs="Calibri"/>
          <w:b/>
          <w:bCs/>
          <w:sz w:val="22"/>
          <w:szCs w:val="22"/>
        </w:rPr>
      </w:pPr>
    </w:p>
    <w:p w14:paraId="126E0C57" w14:textId="145EA85B" w:rsidR="00357B31" w:rsidRPr="00DE1A04" w:rsidRDefault="00357B31" w:rsidP="00E77216">
      <w:pPr>
        <w:autoSpaceDE w:val="0"/>
        <w:autoSpaceDN w:val="0"/>
        <w:adjustRightInd w:val="0"/>
        <w:jc w:val="both"/>
        <w:rPr>
          <w:rFonts w:ascii="Calibri" w:hAnsi="Calibri" w:cs="Calibri"/>
          <w:b/>
          <w:bCs/>
          <w:sz w:val="22"/>
          <w:szCs w:val="22"/>
        </w:rPr>
      </w:pPr>
      <w:r w:rsidRPr="214FA22C">
        <w:rPr>
          <w:rFonts w:ascii="Calibri" w:hAnsi="Calibri" w:cs="Calibri"/>
          <w:b/>
          <w:bCs/>
          <w:sz w:val="22"/>
          <w:szCs w:val="22"/>
        </w:rPr>
        <w:t>Fixed Penalty Exclusion and Permanent Exclusions</w:t>
      </w:r>
      <w:r w:rsidR="00DE1A04" w:rsidRPr="214FA22C">
        <w:rPr>
          <w:rFonts w:ascii="Calibri" w:hAnsi="Calibri" w:cs="Calibri"/>
          <w:b/>
          <w:bCs/>
          <w:sz w:val="22"/>
          <w:szCs w:val="22"/>
        </w:rPr>
        <w:t xml:space="preserve">: </w:t>
      </w:r>
      <w:r w:rsidRPr="214FA22C">
        <w:rPr>
          <w:rFonts w:ascii="Calibri" w:hAnsi="Calibri" w:cs="Calibri"/>
          <w:sz w:val="22"/>
          <w:szCs w:val="22"/>
        </w:rPr>
        <w:t xml:space="preserve">Old Vicarage School will apply its behaviour policies in a consistent, </w:t>
      </w:r>
      <w:r w:rsidR="000645D3" w:rsidRPr="214FA22C">
        <w:rPr>
          <w:rFonts w:ascii="Calibri" w:hAnsi="Calibri" w:cs="Calibri"/>
          <w:sz w:val="22"/>
          <w:szCs w:val="22"/>
        </w:rPr>
        <w:t>rigorous,</w:t>
      </w:r>
      <w:r w:rsidRPr="214FA22C">
        <w:rPr>
          <w:rFonts w:ascii="Calibri" w:hAnsi="Calibri" w:cs="Calibri"/>
          <w:sz w:val="22"/>
          <w:szCs w:val="22"/>
        </w:rPr>
        <w:t xml:space="preserve"> and non-discriminatory way and all areas of application of these policies will be monitored routinely. Ultimate sanctions at Old Vicarage School are:</w:t>
      </w:r>
    </w:p>
    <w:p w14:paraId="22DC2C6A" w14:textId="0E2D4692" w:rsidR="00357B31" w:rsidRPr="00C41117" w:rsidRDefault="000C182F" w:rsidP="00E77216">
      <w:pPr>
        <w:numPr>
          <w:ilvl w:val="0"/>
          <w:numId w:val="10"/>
        </w:numPr>
        <w:tabs>
          <w:tab w:val="left" w:pos="284"/>
        </w:tabs>
        <w:ind w:left="284" w:hanging="284"/>
        <w:jc w:val="both"/>
        <w:rPr>
          <w:rFonts w:ascii="Calibri" w:hAnsi="Calibri" w:cs="Calibri"/>
          <w:sz w:val="22"/>
          <w:szCs w:val="22"/>
        </w:rPr>
      </w:pPr>
      <w:r w:rsidRPr="214FA22C">
        <w:rPr>
          <w:rFonts w:ascii="Calibri" w:hAnsi="Calibri" w:cs="Calibri"/>
          <w:sz w:val="22"/>
          <w:szCs w:val="22"/>
        </w:rPr>
        <w:t>Suspension =</w:t>
      </w:r>
      <w:r w:rsidR="00357B31" w:rsidRPr="214FA22C">
        <w:rPr>
          <w:rFonts w:ascii="Calibri" w:hAnsi="Calibri" w:cs="Calibri"/>
          <w:sz w:val="22"/>
          <w:szCs w:val="22"/>
        </w:rPr>
        <w:t xml:space="preserve"> Fixed Penalty Exclusion       </w:t>
      </w:r>
    </w:p>
    <w:p w14:paraId="73A0AAEF" w14:textId="77777777" w:rsidR="00357B31" w:rsidRPr="00C41117" w:rsidRDefault="009756DC" w:rsidP="214FA22C">
      <w:pPr>
        <w:numPr>
          <w:ilvl w:val="0"/>
          <w:numId w:val="10"/>
        </w:numPr>
        <w:tabs>
          <w:tab w:val="left" w:pos="284"/>
        </w:tabs>
        <w:ind w:left="284" w:hanging="284"/>
        <w:jc w:val="both"/>
        <w:rPr>
          <w:rFonts w:ascii="Calibri" w:hAnsi="Calibri" w:cs="Calibri"/>
          <w:sz w:val="22"/>
          <w:szCs w:val="22"/>
        </w:rPr>
      </w:pPr>
      <w:r w:rsidRPr="214FA22C">
        <w:rPr>
          <w:rFonts w:ascii="Calibri" w:hAnsi="Calibri" w:cs="Calibri"/>
          <w:sz w:val="22"/>
          <w:szCs w:val="22"/>
        </w:rPr>
        <w:t xml:space="preserve">Expulsion </w:t>
      </w:r>
      <w:r w:rsidR="00357B31" w:rsidRPr="214FA22C">
        <w:rPr>
          <w:rFonts w:ascii="Calibri" w:hAnsi="Calibri" w:cs="Calibri"/>
          <w:sz w:val="22"/>
          <w:szCs w:val="22"/>
        </w:rPr>
        <w:t>= Permanent Exclusion</w:t>
      </w:r>
    </w:p>
    <w:p w14:paraId="75CA7726" w14:textId="77777777" w:rsidR="00357B31" w:rsidRPr="00C41117" w:rsidRDefault="00357B31" w:rsidP="00E77216">
      <w:pPr>
        <w:tabs>
          <w:tab w:val="left" w:pos="1134"/>
        </w:tabs>
        <w:jc w:val="both"/>
        <w:rPr>
          <w:rFonts w:ascii="Calibri" w:hAnsi="Calibri" w:cs="Calibri"/>
          <w:sz w:val="22"/>
          <w:szCs w:val="22"/>
        </w:rPr>
      </w:pPr>
    </w:p>
    <w:p w14:paraId="7349F565" w14:textId="7B8D462A" w:rsidR="009756DC" w:rsidRPr="00C41117" w:rsidRDefault="00357B31" w:rsidP="00E77216">
      <w:pPr>
        <w:widowControl w:val="0"/>
        <w:tabs>
          <w:tab w:val="left" w:pos="426"/>
        </w:tabs>
        <w:jc w:val="both"/>
        <w:rPr>
          <w:rFonts w:ascii="Calibri" w:hAnsi="Calibri" w:cs="Calibri"/>
          <w:snapToGrid w:val="0"/>
          <w:sz w:val="22"/>
          <w:szCs w:val="22"/>
        </w:rPr>
      </w:pPr>
      <w:r w:rsidRPr="00C41117">
        <w:rPr>
          <w:rFonts w:ascii="Calibri" w:hAnsi="Calibri" w:cs="Calibri"/>
          <w:sz w:val="22"/>
          <w:szCs w:val="22"/>
        </w:rPr>
        <w:t>Neither sanction is used lightly. The power to suspend or expel a student can only be exercised by the Head</w:t>
      </w:r>
      <w:r w:rsidR="2628C922" w:rsidRPr="00C41117">
        <w:rPr>
          <w:rFonts w:ascii="Calibri" w:hAnsi="Calibri" w:cs="Calibri"/>
          <w:sz w:val="22"/>
          <w:szCs w:val="22"/>
        </w:rPr>
        <w:t xml:space="preserve"> of School</w:t>
      </w:r>
      <w:r w:rsidRPr="00C41117">
        <w:rPr>
          <w:rFonts w:ascii="Calibri" w:hAnsi="Calibri" w:cs="Calibri"/>
          <w:sz w:val="22"/>
          <w:szCs w:val="22"/>
        </w:rPr>
        <w:t>. If the Head</w:t>
      </w:r>
      <w:r w:rsidR="00DEF156" w:rsidRPr="00C41117">
        <w:rPr>
          <w:rFonts w:ascii="Calibri" w:hAnsi="Calibri" w:cs="Calibri"/>
          <w:sz w:val="22"/>
          <w:szCs w:val="22"/>
        </w:rPr>
        <w:t xml:space="preserve"> of School </w:t>
      </w:r>
      <w:r w:rsidRPr="00C41117">
        <w:rPr>
          <w:rFonts w:ascii="Calibri" w:hAnsi="Calibri" w:cs="Calibri"/>
          <w:sz w:val="22"/>
          <w:szCs w:val="22"/>
        </w:rPr>
        <w:t>excludes a pupil, the parents are informed immediately, giving reasons for the exclusion. At the same time, the Head</w:t>
      </w:r>
      <w:r w:rsidR="7779B3C4" w:rsidRPr="00C41117">
        <w:rPr>
          <w:rFonts w:ascii="Calibri" w:hAnsi="Calibri" w:cs="Calibri"/>
          <w:sz w:val="22"/>
          <w:szCs w:val="22"/>
        </w:rPr>
        <w:t xml:space="preserve"> of School</w:t>
      </w:r>
      <w:r w:rsidRPr="00C41117">
        <w:rPr>
          <w:rFonts w:ascii="Calibri" w:hAnsi="Calibri" w:cs="Calibri"/>
          <w:sz w:val="22"/>
          <w:szCs w:val="22"/>
        </w:rPr>
        <w:t xml:space="preserve"> makes it clear to the parents that they can, if they wish, appeal against the decision to the Chair</w:t>
      </w:r>
      <w:r w:rsidR="00654921">
        <w:rPr>
          <w:rFonts w:ascii="Calibri" w:hAnsi="Calibri" w:cs="Calibri"/>
          <w:sz w:val="22"/>
          <w:szCs w:val="22"/>
        </w:rPr>
        <w:t>man</w:t>
      </w:r>
      <w:r w:rsidRPr="00C41117">
        <w:rPr>
          <w:rFonts w:ascii="Calibri" w:hAnsi="Calibri" w:cs="Calibri"/>
          <w:sz w:val="22"/>
          <w:szCs w:val="22"/>
        </w:rPr>
        <w:t xml:space="preserve"> of the Advisory Board. The school informs the parents how to make any such appeal. </w:t>
      </w:r>
      <w:r w:rsidRPr="00C41117">
        <w:rPr>
          <w:rFonts w:ascii="Calibri" w:hAnsi="Calibri" w:cs="Calibri"/>
          <w:snapToGrid w:val="0"/>
          <w:sz w:val="22"/>
          <w:szCs w:val="22"/>
        </w:rPr>
        <w:t>It is the responsibility of the Board, with the help of the Head</w:t>
      </w:r>
      <w:r w:rsidR="53538CD1" w:rsidRPr="00C41117">
        <w:rPr>
          <w:rFonts w:ascii="Calibri" w:hAnsi="Calibri" w:cs="Calibri"/>
          <w:snapToGrid w:val="0"/>
          <w:sz w:val="22"/>
          <w:szCs w:val="22"/>
        </w:rPr>
        <w:t xml:space="preserve"> of School</w:t>
      </w:r>
      <w:r w:rsidRPr="00C41117">
        <w:rPr>
          <w:rFonts w:ascii="Calibri" w:hAnsi="Calibri" w:cs="Calibri"/>
          <w:snapToGrid w:val="0"/>
          <w:sz w:val="22"/>
          <w:szCs w:val="22"/>
        </w:rPr>
        <w:t xml:space="preserve"> to monitor the rate of exclusions, and to ensure that the school policy is administered fairly and consistently.</w:t>
      </w:r>
    </w:p>
    <w:p w14:paraId="0C295126" w14:textId="77777777" w:rsidR="008402A2" w:rsidRDefault="008402A2" w:rsidP="00E77216">
      <w:pPr>
        <w:jc w:val="both"/>
        <w:rPr>
          <w:rFonts w:ascii="Calibri" w:hAnsi="Calibri" w:cs="Calibri"/>
          <w:b/>
          <w:bCs/>
          <w:sz w:val="22"/>
          <w:szCs w:val="22"/>
        </w:rPr>
      </w:pPr>
    </w:p>
    <w:p w14:paraId="281ACD30" w14:textId="77777777" w:rsidR="00977711" w:rsidRPr="00DE1A04" w:rsidRDefault="009507B8" w:rsidP="00E77216">
      <w:pPr>
        <w:jc w:val="both"/>
        <w:rPr>
          <w:rFonts w:ascii="Calibri" w:hAnsi="Calibri" w:cs="Calibri"/>
          <w:b/>
          <w:bCs/>
          <w:sz w:val="22"/>
          <w:szCs w:val="22"/>
        </w:rPr>
      </w:pPr>
      <w:r w:rsidRPr="214FA22C">
        <w:rPr>
          <w:rFonts w:ascii="Calibri" w:hAnsi="Calibri" w:cs="Calibri"/>
          <w:b/>
          <w:bCs/>
          <w:sz w:val="22"/>
          <w:szCs w:val="22"/>
        </w:rPr>
        <w:t>THE</w:t>
      </w:r>
      <w:r w:rsidR="008402A2" w:rsidRPr="214FA22C">
        <w:rPr>
          <w:rFonts w:ascii="Calibri" w:hAnsi="Calibri" w:cs="Calibri"/>
          <w:b/>
          <w:bCs/>
          <w:sz w:val="22"/>
          <w:szCs w:val="22"/>
        </w:rPr>
        <w:t xml:space="preserve"> OVS </w:t>
      </w:r>
      <w:r w:rsidR="00DE1A04" w:rsidRPr="214FA22C">
        <w:rPr>
          <w:rFonts w:ascii="Calibri" w:hAnsi="Calibri" w:cs="Calibri"/>
          <w:b/>
          <w:bCs/>
          <w:sz w:val="22"/>
          <w:szCs w:val="22"/>
        </w:rPr>
        <w:t>WAY</w:t>
      </w:r>
    </w:p>
    <w:p w14:paraId="273E6EA0" w14:textId="175A4CFA" w:rsidR="00DE1A04" w:rsidRPr="00DE1A04" w:rsidRDefault="00977711" w:rsidP="214FA22C">
      <w:pPr>
        <w:shd w:val="clear" w:color="auto" w:fill="FFFFFF" w:themeFill="background1"/>
        <w:jc w:val="both"/>
        <w:rPr>
          <w:rFonts w:ascii="Calibri" w:hAnsi="Calibri" w:cs="Calibri"/>
          <w:b/>
          <w:bCs/>
          <w:sz w:val="22"/>
          <w:szCs w:val="22"/>
        </w:rPr>
      </w:pPr>
      <w:r>
        <w:br/>
      </w:r>
      <w:r w:rsidRPr="214FA22C">
        <w:rPr>
          <w:rFonts w:ascii="Calibri" w:hAnsi="Calibri" w:cs="Calibri"/>
          <w:b/>
          <w:bCs/>
          <w:sz w:val="22"/>
          <w:szCs w:val="22"/>
        </w:rPr>
        <w:t>1. The Three Knock Rule</w:t>
      </w:r>
      <w:r w:rsidR="00DE1A04" w:rsidRPr="214FA22C">
        <w:rPr>
          <w:rFonts w:ascii="Calibri" w:hAnsi="Calibri" w:cs="Calibri"/>
          <w:b/>
          <w:bCs/>
          <w:sz w:val="22"/>
          <w:szCs w:val="22"/>
        </w:rPr>
        <w:t xml:space="preserve">: </w:t>
      </w:r>
      <w:r w:rsidRPr="214FA22C">
        <w:rPr>
          <w:rFonts w:ascii="Calibri" w:hAnsi="Calibri" w:cs="Calibri"/>
          <w:sz w:val="22"/>
          <w:szCs w:val="22"/>
        </w:rPr>
        <w:t xml:space="preserve">At any time of the day a child can ask the teacher, "Please can I use the Three Knock Rule". The teacher knows that a child is </w:t>
      </w:r>
      <w:r w:rsidR="001315C9" w:rsidRPr="214FA22C">
        <w:rPr>
          <w:rFonts w:ascii="Calibri" w:hAnsi="Calibri" w:cs="Calibri"/>
          <w:sz w:val="22"/>
          <w:szCs w:val="22"/>
        </w:rPr>
        <w:t>worried,</w:t>
      </w:r>
      <w:r w:rsidRPr="214FA22C">
        <w:rPr>
          <w:rFonts w:ascii="Calibri" w:hAnsi="Calibri" w:cs="Calibri"/>
          <w:sz w:val="22"/>
          <w:szCs w:val="22"/>
        </w:rPr>
        <w:t xml:space="preserve"> and their response would be "Yes, of course. Would you like to go on your own or would you like to go with a friend?"</w:t>
      </w:r>
    </w:p>
    <w:p w14:paraId="2126AED8" w14:textId="4EA6B479" w:rsidR="00977711" w:rsidRPr="00977711" w:rsidRDefault="00977711" w:rsidP="50D5EE08">
      <w:pPr>
        <w:shd w:val="clear" w:color="auto" w:fill="FFFFFF" w:themeFill="background1"/>
        <w:jc w:val="both"/>
        <w:rPr>
          <w:rFonts w:ascii="Calibri" w:hAnsi="Calibri" w:cs="Calibri"/>
          <w:sz w:val="22"/>
          <w:szCs w:val="22"/>
        </w:rPr>
      </w:pPr>
      <w:r>
        <w:br/>
      </w:r>
      <w:r w:rsidRPr="214FA22C">
        <w:rPr>
          <w:rFonts w:ascii="Calibri" w:hAnsi="Calibri" w:cs="Calibri"/>
          <w:sz w:val="22"/>
          <w:szCs w:val="22"/>
        </w:rPr>
        <w:t xml:space="preserve">The child would knock on the </w:t>
      </w:r>
      <w:r w:rsidR="00E77216" w:rsidRPr="214FA22C">
        <w:rPr>
          <w:rFonts w:ascii="Calibri" w:hAnsi="Calibri" w:cs="Calibri"/>
          <w:sz w:val="22"/>
          <w:szCs w:val="22"/>
        </w:rPr>
        <w:t>Head</w:t>
      </w:r>
      <w:r w:rsidR="598B95C9" w:rsidRPr="214FA22C">
        <w:rPr>
          <w:rFonts w:ascii="Calibri" w:hAnsi="Calibri" w:cs="Calibri"/>
          <w:sz w:val="22"/>
          <w:szCs w:val="22"/>
        </w:rPr>
        <w:t xml:space="preserve"> of School</w:t>
      </w:r>
      <w:r w:rsidR="00E77216" w:rsidRPr="214FA22C">
        <w:rPr>
          <w:rFonts w:ascii="Calibri" w:hAnsi="Calibri" w:cs="Calibri"/>
          <w:sz w:val="22"/>
          <w:szCs w:val="22"/>
        </w:rPr>
        <w:t>’s</w:t>
      </w:r>
      <w:r w:rsidRPr="214FA22C">
        <w:rPr>
          <w:rFonts w:ascii="Calibri" w:hAnsi="Calibri" w:cs="Calibri"/>
          <w:sz w:val="22"/>
          <w:szCs w:val="22"/>
        </w:rPr>
        <w:t xml:space="preserve"> door three times. This immediately alerts the </w:t>
      </w:r>
      <w:r w:rsidR="002F4850" w:rsidRPr="214FA22C">
        <w:rPr>
          <w:rFonts w:ascii="Calibri" w:hAnsi="Calibri" w:cs="Calibri"/>
          <w:sz w:val="22"/>
          <w:szCs w:val="22"/>
        </w:rPr>
        <w:t>H</w:t>
      </w:r>
      <w:r w:rsidRPr="214FA22C">
        <w:rPr>
          <w:rFonts w:ascii="Calibri" w:hAnsi="Calibri" w:cs="Calibri"/>
          <w:sz w:val="22"/>
          <w:szCs w:val="22"/>
        </w:rPr>
        <w:t xml:space="preserve">ead that it is a child who is worried. </w:t>
      </w:r>
      <w:r w:rsidR="00205D29" w:rsidRPr="214FA22C">
        <w:rPr>
          <w:rFonts w:ascii="Calibri" w:hAnsi="Calibri" w:cs="Calibri"/>
          <w:sz w:val="22"/>
          <w:szCs w:val="22"/>
        </w:rPr>
        <w:t xml:space="preserve">The </w:t>
      </w:r>
      <w:r w:rsidRPr="214FA22C">
        <w:rPr>
          <w:rFonts w:ascii="Calibri" w:hAnsi="Calibri" w:cs="Calibri"/>
          <w:sz w:val="22"/>
          <w:szCs w:val="22"/>
        </w:rPr>
        <w:t>Head</w:t>
      </w:r>
      <w:r w:rsidR="1EC3F810" w:rsidRPr="214FA22C">
        <w:rPr>
          <w:rFonts w:ascii="Calibri" w:hAnsi="Calibri" w:cs="Calibri"/>
          <w:sz w:val="22"/>
          <w:szCs w:val="22"/>
        </w:rPr>
        <w:t xml:space="preserve"> of School</w:t>
      </w:r>
      <w:r w:rsidR="00205D29" w:rsidRPr="214FA22C">
        <w:rPr>
          <w:rFonts w:ascii="Calibri" w:hAnsi="Calibri" w:cs="Calibri"/>
          <w:sz w:val="22"/>
          <w:szCs w:val="22"/>
        </w:rPr>
        <w:t xml:space="preserve"> stops</w:t>
      </w:r>
      <w:r w:rsidRPr="214FA22C">
        <w:rPr>
          <w:rFonts w:ascii="Calibri" w:hAnsi="Calibri" w:cs="Calibri"/>
          <w:sz w:val="22"/>
          <w:szCs w:val="22"/>
        </w:rPr>
        <w:t xml:space="preserve"> what they're doing an</w:t>
      </w:r>
      <w:r w:rsidR="00205D29" w:rsidRPr="214FA22C">
        <w:rPr>
          <w:rFonts w:ascii="Calibri" w:hAnsi="Calibri" w:cs="Calibri"/>
          <w:sz w:val="22"/>
          <w:szCs w:val="22"/>
        </w:rPr>
        <w:t>d</w:t>
      </w:r>
      <w:r w:rsidRPr="214FA22C">
        <w:rPr>
          <w:rFonts w:ascii="Calibri" w:hAnsi="Calibri" w:cs="Calibri"/>
          <w:sz w:val="22"/>
          <w:szCs w:val="22"/>
        </w:rPr>
        <w:t xml:space="preserve"> invite</w:t>
      </w:r>
      <w:r w:rsidR="00205D29" w:rsidRPr="214FA22C">
        <w:rPr>
          <w:rFonts w:ascii="Calibri" w:hAnsi="Calibri" w:cs="Calibri"/>
          <w:sz w:val="22"/>
          <w:szCs w:val="22"/>
        </w:rPr>
        <w:t>s t</w:t>
      </w:r>
      <w:r w:rsidRPr="214FA22C">
        <w:rPr>
          <w:rFonts w:ascii="Calibri" w:hAnsi="Calibri" w:cs="Calibri"/>
          <w:sz w:val="22"/>
          <w:szCs w:val="22"/>
        </w:rPr>
        <w:t xml:space="preserve">he child </w:t>
      </w:r>
      <w:r w:rsidR="00205D29" w:rsidRPr="214FA22C">
        <w:rPr>
          <w:rFonts w:ascii="Calibri" w:hAnsi="Calibri" w:cs="Calibri"/>
          <w:sz w:val="22"/>
          <w:szCs w:val="22"/>
        </w:rPr>
        <w:t>inside to discuss the problem.  T</w:t>
      </w:r>
      <w:r w:rsidRPr="214FA22C">
        <w:rPr>
          <w:rFonts w:ascii="Calibri" w:hAnsi="Calibri" w:cs="Calibri"/>
          <w:sz w:val="22"/>
          <w:szCs w:val="22"/>
        </w:rPr>
        <w:t>his system allows the child to exit themselves at any time from a situation where they feel worried overly anxious angry or unhappy. They may have an issue with one of their peers, feeling anxious because they don't understand the work, or are even struggling with the relationship with their teacher. The Three Knock Rule allows them time out from a potentially difficult situation to discuss this and agree a way forward with the Head</w:t>
      </w:r>
      <w:r w:rsidR="55DCB72A" w:rsidRPr="214FA22C">
        <w:rPr>
          <w:rFonts w:ascii="Calibri" w:hAnsi="Calibri" w:cs="Calibri"/>
          <w:sz w:val="22"/>
          <w:szCs w:val="22"/>
        </w:rPr>
        <w:t xml:space="preserve"> of School</w:t>
      </w:r>
      <w:r w:rsidRPr="214FA22C">
        <w:rPr>
          <w:rFonts w:ascii="Calibri" w:hAnsi="Calibri" w:cs="Calibri"/>
          <w:sz w:val="22"/>
          <w:szCs w:val="22"/>
        </w:rPr>
        <w:t>.</w:t>
      </w:r>
      <w:r w:rsidR="009507B8" w:rsidRPr="214FA22C">
        <w:rPr>
          <w:rFonts w:ascii="Calibri" w:hAnsi="Calibri" w:cs="Calibri"/>
          <w:sz w:val="22"/>
          <w:szCs w:val="22"/>
        </w:rPr>
        <w:t xml:space="preserve"> In the absence of the Head</w:t>
      </w:r>
      <w:r w:rsidR="7C0BFF37" w:rsidRPr="214FA22C">
        <w:rPr>
          <w:rFonts w:ascii="Calibri" w:hAnsi="Calibri" w:cs="Calibri"/>
          <w:sz w:val="22"/>
          <w:szCs w:val="22"/>
        </w:rPr>
        <w:t xml:space="preserve"> of School</w:t>
      </w:r>
      <w:r w:rsidR="009507B8" w:rsidRPr="214FA22C">
        <w:rPr>
          <w:rFonts w:ascii="Calibri" w:hAnsi="Calibri" w:cs="Calibri"/>
          <w:sz w:val="22"/>
          <w:szCs w:val="22"/>
        </w:rPr>
        <w:t>, The Head of</w:t>
      </w:r>
      <w:r w:rsidR="470FDE49" w:rsidRPr="214FA22C">
        <w:rPr>
          <w:rFonts w:ascii="Calibri" w:hAnsi="Calibri" w:cs="Calibri"/>
          <w:sz w:val="22"/>
          <w:szCs w:val="22"/>
        </w:rPr>
        <w:t xml:space="preserve"> Pre-Prep</w:t>
      </w:r>
      <w:r w:rsidR="009507B8" w:rsidRPr="214FA22C">
        <w:rPr>
          <w:rFonts w:ascii="Calibri" w:hAnsi="Calibri" w:cs="Calibri"/>
          <w:sz w:val="22"/>
          <w:szCs w:val="22"/>
        </w:rPr>
        <w:t xml:space="preserve"> is available.</w:t>
      </w:r>
    </w:p>
    <w:p w14:paraId="640E4937" w14:textId="77777777" w:rsidR="00977711" w:rsidRPr="00977711" w:rsidRDefault="00977711" w:rsidP="214FA22C">
      <w:pPr>
        <w:shd w:val="clear" w:color="auto" w:fill="FFFFFF" w:themeFill="background1"/>
        <w:jc w:val="both"/>
        <w:rPr>
          <w:rFonts w:ascii="Calibri" w:hAnsi="Calibri" w:cs="Calibri"/>
          <w:sz w:val="22"/>
          <w:szCs w:val="22"/>
        </w:rPr>
      </w:pPr>
    </w:p>
    <w:p w14:paraId="131BBE64" w14:textId="35DB8B55" w:rsidR="00977711" w:rsidRPr="00DE1A04" w:rsidRDefault="00DE1A04" w:rsidP="214FA22C">
      <w:pPr>
        <w:shd w:val="clear" w:color="auto" w:fill="FFFFFF" w:themeFill="background1"/>
        <w:jc w:val="both"/>
        <w:rPr>
          <w:rFonts w:ascii="Calibri" w:hAnsi="Calibri" w:cs="Calibri"/>
          <w:b/>
          <w:bCs/>
          <w:sz w:val="22"/>
          <w:szCs w:val="22"/>
        </w:rPr>
      </w:pPr>
      <w:r w:rsidRPr="214FA22C">
        <w:rPr>
          <w:rFonts w:ascii="Calibri" w:hAnsi="Calibri" w:cs="Calibri"/>
          <w:b/>
          <w:bCs/>
          <w:sz w:val="22"/>
          <w:szCs w:val="22"/>
        </w:rPr>
        <w:t xml:space="preserve">2. The School Listener: </w:t>
      </w:r>
      <w:r w:rsidR="00977711" w:rsidRPr="214FA22C">
        <w:rPr>
          <w:rFonts w:ascii="Calibri" w:hAnsi="Calibri" w:cs="Calibri"/>
          <w:sz w:val="22"/>
          <w:szCs w:val="22"/>
        </w:rPr>
        <w:t xml:space="preserve">One of the most destructive emotions is guilt. A child may feel that they have got it wrong. They may have said or done the wrong thing to upset one of their peers. They may have fallen behind with their work through their </w:t>
      </w:r>
      <w:r w:rsidR="00E77216" w:rsidRPr="214FA22C">
        <w:rPr>
          <w:rFonts w:ascii="Calibri" w:hAnsi="Calibri" w:cs="Calibri"/>
          <w:sz w:val="22"/>
          <w:szCs w:val="22"/>
        </w:rPr>
        <w:t xml:space="preserve">own fault. The </w:t>
      </w:r>
      <w:r w:rsidR="00B64779" w:rsidRPr="214FA22C">
        <w:rPr>
          <w:rFonts w:ascii="Calibri" w:hAnsi="Calibri" w:cs="Calibri"/>
          <w:sz w:val="22"/>
          <w:szCs w:val="22"/>
        </w:rPr>
        <w:t>S</w:t>
      </w:r>
      <w:r w:rsidR="00E77216" w:rsidRPr="214FA22C">
        <w:rPr>
          <w:rFonts w:ascii="Calibri" w:hAnsi="Calibri" w:cs="Calibri"/>
          <w:sz w:val="22"/>
          <w:szCs w:val="22"/>
        </w:rPr>
        <w:t xml:space="preserve">chool </w:t>
      </w:r>
      <w:r w:rsidR="00B64779" w:rsidRPr="214FA22C">
        <w:rPr>
          <w:rFonts w:ascii="Calibri" w:hAnsi="Calibri" w:cs="Calibri"/>
          <w:sz w:val="22"/>
          <w:szCs w:val="22"/>
        </w:rPr>
        <w:t>L</w:t>
      </w:r>
      <w:r w:rsidR="00E77216" w:rsidRPr="214FA22C">
        <w:rPr>
          <w:rFonts w:ascii="Calibri" w:hAnsi="Calibri" w:cs="Calibri"/>
          <w:sz w:val="22"/>
          <w:szCs w:val="22"/>
        </w:rPr>
        <w:t>istener</w:t>
      </w:r>
      <w:r w:rsidR="00977711" w:rsidRPr="214FA22C">
        <w:rPr>
          <w:rFonts w:ascii="Calibri" w:hAnsi="Calibri" w:cs="Calibri"/>
          <w:sz w:val="22"/>
          <w:szCs w:val="22"/>
        </w:rPr>
        <w:t xml:space="preserve"> listen</w:t>
      </w:r>
      <w:r w:rsidR="00E77216" w:rsidRPr="214FA22C">
        <w:rPr>
          <w:rFonts w:ascii="Calibri" w:hAnsi="Calibri" w:cs="Calibri"/>
          <w:sz w:val="22"/>
          <w:szCs w:val="22"/>
        </w:rPr>
        <w:t>s</w:t>
      </w:r>
      <w:r w:rsidR="00977711" w:rsidRPr="214FA22C">
        <w:rPr>
          <w:rFonts w:ascii="Calibri" w:hAnsi="Calibri" w:cs="Calibri"/>
          <w:sz w:val="22"/>
          <w:szCs w:val="22"/>
        </w:rPr>
        <w:t xml:space="preserve"> without prejudice and offer</w:t>
      </w:r>
      <w:r w:rsidR="00E77216" w:rsidRPr="214FA22C">
        <w:rPr>
          <w:rFonts w:ascii="Calibri" w:hAnsi="Calibri" w:cs="Calibri"/>
          <w:sz w:val="22"/>
          <w:szCs w:val="22"/>
        </w:rPr>
        <w:t>s</w:t>
      </w:r>
      <w:r w:rsidR="00977711" w:rsidRPr="214FA22C">
        <w:rPr>
          <w:rFonts w:ascii="Calibri" w:hAnsi="Calibri" w:cs="Calibri"/>
          <w:sz w:val="22"/>
          <w:szCs w:val="22"/>
        </w:rPr>
        <w:t xml:space="preserve"> advice to the child on the next steps.</w:t>
      </w:r>
    </w:p>
    <w:p w14:paraId="2A63BC06" w14:textId="77777777" w:rsidR="00977711" w:rsidRPr="00977711" w:rsidRDefault="00977711" w:rsidP="214FA22C">
      <w:pPr>
        <w:shd w:val="clear" w:color="auto" w:fill="FFFFFF" w:themeFill="background1"/>
        <w:jc w:val="both"/>
        <w:rPr>
          <w:rFonts w:ascii="Calibri" w:hAnsi="Calibri" w:cs="Calibri"/>
          <w:sz w:val="22"/>
          <w:szCs w:val="22"/>
        </w:rPr>
      </w:pPr>
    </w:p>
    <w:p w14:paraId="4F3106C6" w14:textId="77777777" w:rsidR="00977711" w:rsidRPr="00DE1A04" w:rsidRDefault="00DE1A04" w:rsidP="214FA22C">
      <w:pPr>
        <w:shd w:val="clear" w:color="auto" w:fill="FFFFFF" w:themeFill="background1"/>
        <w:jc w:val="both"/>
        <w:rPr>
          <w:rFonts w:ascii="Calibri" w:hAnsi="Calibri" w:cs="Calibri"/>
          <w:b/>
          <w:bCs/>
          <w:sz w:val="22"/>
          <w:szCs w:val="22"/>
        </w:rPr>
      </w:pPr>
      <w:r w:rsidRPr="214FA22C">
        <w:rPr>
          <w:rFonts w:ascii="Calibri" w:hAnsi="Calibri" w:cs="Calibri"/>
          <w:b/>
          <w:bCs/>
          <w:sz w:val="22"/>
          <w:szCs w:val="22"/>
        </w:rPr>
        <w:t xml:space="preserve">3. Speaking to any teacher: </w:t>
      </w:r>
      <w:r w:rsidR="00977711" w:rsidRPr="214FA22C">
        <w:rPr>
          <w:rFonts w:ascii="Calibri" w:hAnsi="Calibri" w:cs="Calibri"/>
          <w:sz w:val="22"/>
          <w:szCs w:val="22"/>
        </w:rPr>
        <w:t>Children understand they can approach any adult in school to receive help with the problem, knowing that the action will engage the worry procedure, giving them the security and peace of mind to know the problem will be listened to and a solution will be sought.</w:t>
      </w:r>
    </w:p>
    <w:p w14:paraId="26DDB68B" w14:textId="77777777" w:rsidR="00340DEB" w:rsidRPr="00DE1A04" w:rsidRDefault="00977711" w:rsidP="214FA22C">
      <w:pPr>
        <w:shd w:val="clear" w:color="auto" w:fill="FFFFFF" w:themeFill="background1"/>
        <w:jc w:val="both"/>
        <w:rPr>
          <w:rFonts w:ascii="Calibri" w:hAnsi="Calibri" w:cs="Calibri"/>
          <w:b/>
          <w:bCs/>
          <w:sz w:val="22"/>
          <w:szCs w:val="22"/>
        </w:rPr>
      </w:pPr>
      <w:r>
        <w:br/>
      </w:r>
      <w:r w:rsidRPr="214FA22C">
        <w:rPr>
          <w:rFonts w:ascii="Calibri" w:hAnsi="Calibri" w:cs="Calibri"/>
          <w:b/>
          <w:bCs/>
          <w:sz w:val="22"/>
          <w:szCs w:val="22"/>
        </w:rPr>
        <w:t>4. Speak</w:t>
      </w:r>
      <w:r w:rsidR="00DE1A04" w:rsidRPr="214FA22C">
        <w:rPr>
          <w:rFonts w:ascii="Calibri" w:hAnsi="Calibri" w:cs="Calibri"/>
          <w:b/>
          <w:bCs/>
          <w:sz w:val="22"/>
          <w:szCs w:val="22"/>
        </w:rPr>
        <w:t xml:space="preserve">ing to parents: </w:t>
      </w:r>
      <w:r w:rsidRPr="214FA22C">
        <w:rPr>
          <w:rFonts w:ascii="Calibri" w:hAnsi="Calibri" w:cs="Calibri"/>
          <w:sz w:val="22"/>
          <w:szCs w:val="22"/>
        </w:rPr>
        <w:t xml:space="preserve">Children are encouraged to involve their parents in any worries or concerns they may have. In the event they feel unable to speak to School adults directly, they know that it is acceptable and a common </w:t>
      </w:r>
      <w:r w:rsidRPr="214FA22C">
        <w:rPr>
          <w:rFonts w:ascii="Calibri" w:hAnsi="Calibri" w:cs="Calibri"/>
          <w:sz w:val="22"/>
          <w:szCs w:val="22"/>
        </w:rPr>
        <w:lastRenderedPageBreak/>
        <w:t>practice for all children to ask their parents to speak up on their behalf if the child feels unable to. This encourages open dialogue at home.</w:t>
      </w:r>
    </w:p>
    <w:p w14:paraId="22B0B975" w14:textId="3CDC8499" w:rsidR="00977711" w:rsidRPr="00DE1A04" w:rsidRDefault="00977711" w:rsidP="50D5EE08">
      <w:pPr>
        <w:shd w:val="clear" w:color="auto" w:fill="FFFFFF" w:themeFill="background1"/>
        <w:jc w:val="both"/>
        <w:rPr>
          <w:rFonts w:ascii="Calibri" w:hAnsi="Calibri" w:cs="Calibri"/>
          <w:b/>
          <w:bCs/>
          <w:sz w:val="22"/>
          <w:szCs w:val="22"/>
        </w:rPr>
      </w:pPr>
      <w:r>
        <w:br/>
      </w:r>
      <w:r w:rsidR="00DE1A04" w:rsidRPr="214FA22C">
        <w:rPr>
          <w:rFonts w:ascii="Calibri" w:hAnsi="Calibri" w:cs="Calibri"/>
          <w:b/>
          <w:bCs/>
          <w:sz w:val="22"/>
          <w:szCs w:val="22"/>
        </w:rPr>
        <w:t xml:space="preserve">5. Writing a letter: </w:t>
      </w:r>
      <w:r w:rsidRPr="214FA22C">
        <w:rPr>
          <w:rFonts w:ascii="Calibri" w:hAnsi="Calibri" w:cs="Calibri"/>
          <w:sz w:val="22"/>
          <w:szCs w:val="22"/>
        </w:rPr>
        <w:t xml:space="preserve">There is a post box in the main hall of the school which is checked on a daily basis. Children with problems or worries can leave a note in the post box, safe in the knowledge that this will be picked up and dealt with directly by the </w:t>
      </w:r>
      <w:r w:rsidR="41782469" w:rsidRPr="214FA22C">
        <w:rPr>
          <w:rFonts w:ascii="Calibri" w:hAnsi="Calibri" w:cs="Calibri"/>
          <w:sz w:val="22"/>
          <w:szCs w:val="22"/>
        </w:rPr>
        <w:t>Head of School</w:t>
      </w:r>
      <w:r w:rsidRPr="214FA22C">
        <w:rPr>
          <w:rFonts w:ascii="Calibri" w:hAnsi="Calibri" w:cs="Calibri"/>
          <w:sz w:val="22"/>
          <w:szCs w:val="22"/>
        </w:rPr>
        <w:t>, or the teacher they may request.</w:t>
      </w:r>
    </w:p>
    <w:p w14:paraId="70C77180" w14:textId="77777777" w:rsidR="00340DEB" w:rsidRPr="00977711" w:rsidRDefault="00340DEB" w:rsidP="214FA22C">
      <w:pPr>
        <w:shd w:val="clear" w:color="auto" w:fill="FFFFFF" w:themeFill="background1"/>
        <w:jc w:val="both"/>
        <w:rPr>
          <w:rFonts w:ascii="Calibri" w:hAnsi="Calibri" w:cs="Calibri"/>
          <w:sz w:val="22"/>
          <w:szCs w:val="22"/>
        </w:rPr>
      </w:pPr>
    </w:p>
    <w:p w14:paraId="2E5A3DF4" w14:textId="016F34DA" w:rsidR="00977711" w:rsidRPr="00DE1A04" w:rsidRDefault="00977711" w:rsidP="2A1FB651">
      <w:pPr>
        <w:shd w:val="clear" w:color="auto" w:fill="FFFFFF" w:themeFill="background1"/>
        <w:jc w:val="both"/>
        <w:rPr>
          <w:rFonts w:ascii="Calibri" w:hAnsi="Calibri" w:cs="Calibri"/>
          <w:b/>
          <w:bCs/>
          <w:sz w:val="22"/>
          <w:szCs w:val="22"/>
        </w:rPr>
      </w:pPr>
      <w:r w:rsidRPr="214FA22C">
        <w:rPr>
          <w:rFonts w:ascii="Calibri" w:hAnsi="Calibri" w:cs="Calibri"/>
          <w:b/>
          <w:bCs/>
          <w:sz w:val="22"/>
          <w:szCs w:val="22"/>
        </w:rPr>
        <w:t>6. House Ca</w:t>
      </w:r>
      <w:r w:rsidR="00DE1A04" w:rsidRPr="214FA22C">
        <w:rPr>
          <w:rFonts w:ascii="Calibri" w:hAnsi="Calibri" w:cs="Calibri"/>
          <w:b/>
          <w:bCs/>
          <w:sz w:val="22"/>
          <w:szCs w:val="22"/>
        </w:rPr>
        <w:t xml:space="preserve">ptain, Prefect, Older Children: </w:t>
      </w:r>
      <w:r w:rsidRPr="214FA22C">
        <w:rPr>
          <w:rFonts w:ascii="Calibri" w:hAnsi="Calibri" w:cs="Calibri"/>
          <w:sz w:val="22"/>
          <w:szCs w:val="22"/>
        </w:rPr>
        <w:t>All OVS children are taught and understand that all the children look out for younger children. As part of the procedure, children recognise they can approach the House Captain or a Y</w:t>
      </w:r>
      <w:r w:rsidR="071363E1" w:rsidRPr="214FA22C">
        <w:rPr>
          <w:rFonts w:ascii="Calibri" w:hAnsi="Calibri" w:cs="Calibri"/>
          <w:sz w:val="22"/>
          <w:szCs w:val="22"/>
        </w:rPr>
        <w:t xml:space="preserve">r 6 </w:t>
      </w:r>
      <w:r w:rsidRPr="214FA22C">
        <w:rPr>
          <w:rFonts w:ascii="Calibri" w:hAnsi="Calibri" w:cs="Calibri"/>
          <w:sz w:val="22"/>
          <w:szCs w:val="22"/>
        </w:rPr>
        <w:t>School Prefect or any older child. Children who are approached understand their responsibility help a worried child seek support.</w:t>
      </w:r>
    </w:p>
    <w:p w14:paraId="57077642" w14:textId="77777777" w:rsidR="00977711" w:rsidRPr="00977711" w:rsidRDefault="00977711" w:rsidP="214FA22C">
      <w:pPr>
        <w:shd w:val="clear" w:color="auto" w:fill="FFFFFF" w:themeFill="background1"/>
        <w:jc w:val="both"/>
        <w:rPr>
          <w:rFonts w:ascii="Calibri" w:hAnsi="Calibri" w:cs="Calibri"/>
          <w:sz w:val="22"/>
          <w:szCs w:val="22"/>
        </w:rPr>
      </w:pPr>
      <w:r w:rsidRPr="214FA22C">
        <w:rPr>
          <w:rFonts w:ascii="Calibri" w:hAnsi="Calibri" w:cs="Calibri"/>
          <w:sz w:val="22"/>
          <w:szCs w:val="22"/>
        </w:rPr>
        <w:t>The OVS Worry Procedure adds a security blanket beneath every child in the school. All children know how to use the system and that by doing so the</w:t>
      </w:r>
      <w:r w:rsidR="009507B8" w:rsidRPr="214FA22C">
        <w:rPr>
          <w:rFonts w:ascii="Calibri" w:hAnsi="Calibri" w:cs="Calibri"/>
          <w:sz w:val="22"/>
          <w:szCs w:val="22"/>
        </w:rPr>
        <w:t>ir</w:t>
      </w:r>
      <w:r w:rsidRPr="214FA22C">
        <w:rPr>
          <w:rFonts w:ascii="Calibri" w:hAnsi="Calibri" w:cs="Calibri"/>
          <w:sz w:val="22"/>
          <w:szCs w:val="22"/>
        </w:rPr>
        <w:t xml:space="preserve"> worries can be solved.</w:t>
      </w:r>
    </w:p>
    <w:p w14:paraId="545099CB" w14:textId="77777777" w:rsidR="008402A2" w:rsidRPr="00977711" w:rsidRDefault="008402A2" w:rsidP="00E77216">
      <w:pPr>
        <w:jc w:val="both"/>
        <w:rPr>
          <w:rFonts w:ascii="Calibri" w:hAnsi="Calibri" w:cs="Calibri"/>
          <w:b/>
          <w:bCs/>
          <w:sz w:val="22"/>
          <w:szCs w:val="22"/>
        </w:rPr>
      </w:pPr>
    </w:p>
    <w:p w14:paraId="3328D617" w14:textId="6D4A3CCC" w:rsidR="0016498F" w:rsidRPr="00DE1A04" w:rsidRDefault="0016498F" w:rsidP="00E77216">
      <w:pPr>
        <w:jc w:val="both"/>
        <w:rPr>
          <w:rFonts w:ascii="Calibri" w:hAnsi="Calibri" w:cs="Calibri"/>
          <w:b/>
          <w:bCs/>
          <w:sz w:val="22"/>
          <w:szCs w:val="22"/>
        </w:rPr>
      </w:pPr>
      <w:r w:rsidRPr="214FA22C">
        <w:rPr>
          <w:rFonts w:ascii="Calibri" w:hAnsi="Calibri" w:cs="Calibri"/>
          <w:b/>
          <w:bCs/>
          <w:sz w:val="22"/>
          <w:szCs w:val="22"/>
        </w:rPr>
        <w:t>The OVS School Listener - Counsellor Option as part of Behaviour Management:</w:t>
      </w:r>
      <w:r w:rsidR="00DE1A04" w:rsidRPr="214FA22C">
        <w:rPr>
          <w:rFonts w:ascii="Calibri" w:hAnsi="Calibri" w:cs="Calibri"/>
          <w:b/>
          <w:bCs/>
          <w:sz w:val="22"/>
          <w:szCs w:val="22"/>
        </w:rPr>
        <w:t xml:space="preserve"> </w:t>
      </w:r>
      <w:r w:rsidRPr="214FA22C">
        <w:rPr>
          <w:rFonts w:ascii="Calibri" w:hAnsi="Calibri" w:cs="Calibri"/>
          <w:sz w:val="22"/>
          <w:szCs w:val="22"/>
        </w:rPr>
        <w:t xml:space="preserve">It may be helpful for an impartial member of staff to become involved or to be consulted.  The use of a “Counsellor” will be considered in an ongoing behavioural problem. At OVS, the children will know this person as “The School Listener”. This will not normally be the </w:t>
      </w:r>
      <w:r w:rsidR="00856227" w:rsidRPr="214FA22C">
        <w:rPr>
          <w:rFonts w:ascii="Calibri" w:hAnsi="Calibri" w:cs="Calibri"/>
          <w:sz w:val="22"/>
          <w:szCs w:val="22"/>
        </w:rPr>
        <w:t>Head of School</w:t>
      </w:r>
      <w:r w:rsidRPr="214FA22C">
        <w:rPr>
          <w:rFonts w:ascii="Calibri" w:hAnsi="Calibri" w:cs="Calibri"/>
          <w:sz w:val="22"/>
          <w:szCs w:val="22"/>
        </w:rPr>
        <w:t xml:space="preserve"> - who would always be available as the final point of reference.  The “Counsellor” should maintain a close interest in the behaviour, achievements etc. of the child and should liaise regularly with the teacher/s who work most closely with them.  Sometimes it may well be helpful to remove a disruptive child into the classroom of the “Counsellor”. As the “Counsellor” gets to know the child better there should be an input into the behaviour management strategy that is agreed as being the most appropriate.  At OVS, “The School List</w:t>
      </w:r>
      <w:r w:rsidR="000A0885" w:rsidRPr="214FA22C">
        <w:rPr>
          <w:rFonts w:ascii="Calibri" w:hAnsi="Calibri" w:cs="Calibri"/>
          <w:sz w:val="22"/>
          <w:szCs w:val="22"/>
        </w:rPr>
        <w:t xml:space="preserve">ener/Counsellor” is </w:t>
      </w:r>
      <w:r w:rsidR="0FE83661" w:rsidRPr="214FA22C">
        <w:rPr>
          <w:rFonts w:ascii="Calibri" w:hAnsi="Calibri" w:cs="Calibri"/>
          <w:sz w:val="22"/>
          <w:szCs w:val="22"/>
        </w:rPr>
        <w:t xml:space="preserve">Mrs </w:t>
      </w:r>
      <w:r w:rsidR="00F953B8" w:rsidRPr="214FA22C">
        <w:rPr>
          <w:rFonts w:ascii="Calibri" w:hAnsi="Calibri" w:cs="Calibri"/>
          <w:sz w:val="22"/>
          <w:szCs w:val="22"/>
        </w:rPr>
        <w:t>O</w:t>
      </w:r>
      <w:r w:rsidR="45D6DB89" w:rsidRPr="214FA22C">
        <w:rPr>
          <w:rFonts w:ascii="Calibri" w:hAnsi="Calibri" w:cs="Calibri"/>
          <w:sz w:val="22"/>
          <w:szCs w:val="22"/>
        </w:rPr>
        <w:t xml:space="preserve"> Murfin. </w:t>
      </w:r>
      <w:r w:rsidRPr="214FA22C">
        <w:rPr>
          <w:rFonts w:ascii="Calibri" w:hAnsi="Calibri" w:cs="Calibri"/>
          <w:sz w:val="22"/>
          <w:szCs w:val="22"/>
        </w:rPr>
        <w:t xml:space="preserve">In her absence, </w:t>
      </w:r>
      <w:r w:rsidR="007970EF" w:rsidRPr="214FA22C">
        <w:rPr>
          <w:rFonts w:ascii="Calibri" w:hAnsi="Calibri" w:cs="Calibri"/>
          <w:sz w:val="22"/>
          <w:szCs w:val="22"/>
        </w:rPr>
        <w:t>Mrs.</w:t>
      </w:r>
      <w:r w:rsidRPr="214FA22C">
        <w:rPr>
          <w:rFonts w:ascii="Calibri" w:hAnsi="Calibri" w:cs="Calibri"/>
          <w:sz w:val="22"/>
          <w:szCs w:val="22"/>
        </w:rPr>
        <w:t xml:space="preserve"> </w:t>
      </w:r>
      <w:r w:rsidR="6D6D7890" w:rsidRPr="214FA22C">
        <w:rPr>
          <w:rFonts w:ascii="Calibri" w:hAnsi="Calibri" w:cs="Calibri"/>
          <w:sz w:val="22"/>
          <w:szCs w:val="22"/>
        </w:rPr>
        <w:t>Grundy</w:t>
      </w:r>
      <w:r w:rsidRPr="214FA22C">
        <w:rPr>
          <w:rFonts w:ascii="Calibri" w:hAnsi="Calibri" w:cs="Calibri"/>
          <w:sz w:val="22"/>
          <w:szCs w:val="22"/>
        </w:rPr>
        <w:t>, the Head</w:t>
      </w:r>
      <w:r w:rsidR="1898C522" w:rsidRPr="214FA22C">
        <w:rPr>
          <w:rFonts w:ascii="Calibri" w:hAnsi="Calibri" w:cs="Calibri"/>
          <w:sz w:val="22"/>
          <w:szCs w:val="22"/>
        </w:rPr>
        <w:t xml:space="preserve"> of Pr</w:t>
      </w:r>
      <w:r w:rsidRPr="214FA22C">
        <w:rPr>
          <w:rFonts w:ascii="Calibri" w:hAnsi="Calibri" w:cs="Calibri"/>
          <w:sz w:val="22"/>
          <w:szCs w:val="22"/>
        </w:rPr>
        <w:t>e</w:t>
      </w:r>
      <w:r w:rsidR="1898C522" w:rsidRPr="214FA22C">
        <w:rPr>
          <w:rFonts w:ascii="Calibri" w:hAnsi="Calibri" w:cs="Calibri"/>
          <w:sz w:val="22"/>
          <w:szCs w:val="22"/>
        </w:rPr>
        <w:t>-Prep</w:t>
      </w:r>
      <w:r w:rsidRPr="214FA22C">
        <w:rPr>
          <w:rFonts w:ascii="Calibri" w:hAnsi="Calibri" w:cs="Calibri"/>
          <w:sz w:val="22"/>
          <w:szCs w:val="22"/>
        </w:rPr>
        <w:t>, becomes “The School Listener”.</w:t>
      </w:r>
    </w:p>
    <w:p w14:paraId="40AA05ED" w14:textId="77777777" w:rsidR="009507B8" w:rsidRDefault="009507B8" w:rsidP="214FA22C">
      <w:pPr>
        <w:widowControl w:val="0"/>
        <w:autoSpaceDE w:val="0"/>
        <w:autoSpaceDN w:val="0"/>
        <w:adjustRightInd w:val="0"/>
        <w:jc w:val="both"/>
        <w:rPr>
          <w:rFonts w:ascii="Calibri" w:hAnsi="Calibri" w:cs="Calibri"/>
          <w:b/>
          <w:bCs/>
          <w:color w:val="FF0000"/>
          <w:sz w:val="22"/>
          <w:szCs w:val="22"/>
        </w:rPr>
      </w:pPr>
    </w:p>
    <w:p w14:paraId="55B21935" w14:textId="77777777" w:rsidR="008F5D45" w:rsidRPr="00DE1A04" w:rsidRDefault="008F5D45" w:rsidP="214FA22C">
      <w:pPr>
        <w:widowControl w:val="0"/>
        <w:autoSpaceDE w:val="0"/>
        <w:autoSpaceDN w:val="0"/>
        <w:adjustRightInd w:val="0"/>
        <w:jc w:val="both"/>
        <w:rPr>
          <w:rFonts w:ascii="Calibri" w:hAnsi="Calibri" w:cs="Calibri"/>
          <w:b/>
          <w:bCs/>
          <w:sz w:val="22"/>
          <w:szCs w:val="22"/>
        </w:rPr>
      </w:pPr>
      <w:r w:rsidRPr="214FA22C">
        <w:rPr>
          <w:rFonts w:ascii="Calibri" w:hAnsi="Calibri" w:cs="Calibri"/>
          <w:b/>
          <w:bCs/>
          <w:sz w:val="22"/>
          <w:szCs w:val="22"/>
        </w:rPr>
        <w:t>Liaison with Parents and other Agencies</w:t>
      </w:r>
      <w:r w:rsidR="00DE1A04" w:rsidRPr="214FA22C">
        <w:rPr>
          <w:rFonts w:ascii="Calibri" w:hAnsi="Calibri" w:cs="Calibri"/>
          <w:b/>
          <w:bCs/>
          <w:sz w:val="22"/>
          <w:szCs w:val="22"/>
        </w:rPr>
        <w:t xml:space="preserve">: </w:t>
      </w:r>
      <w:r w:rsidRPr="214FA22C">
        <w:rPr>
          <w:rFonts w:ascii="Calibri" w:hAnsi="Calibri" w:cs="Calibri"/>
          <w:sz w:val="22"/>
          <w:szCs w:val="22"/>
        </w:rPr>
        <w:t xml:space="preserve">We have links with outside agencies including resources such as counselling.  In some cases, we may refer children to these outside agencies who will liaise with both the school and the child’s parents to provide additional support. </w:t>
      </w:r>
      <w:r w:rsidR="009756DC" w:rsidRPr="214FA22C">
        <w:rPr>
          <w:rFonts w:ascii="Calibri" w:hAnsi="Calibri" w:cs="Calibri"/>
          <w:sz w:val="22"/>
          <w:szCs w:val="22"/>
        </w:rPr>
        <w:t xml:space="preserve">Old Vicarage </w:t>
      </w:r>
      <w:r w:rsidRPr="214FA22C">
        <w:rPr>
          <w:rFonts w:ascii="Calibri" w:hAnsi="Calibri" w:cs="Calibri"/>
          <w:sz w:val="22"/>
          <w:szCs w:val="22"/>
        </w:rPr>
        <w:t>School also has access to educational psychologists and the educational welfare service at the local authority. The school has a good working relationship with the local authority and complies with their safeguarding procedures.</w:t>
      </w:r>
    </w:p>
    <w:p w14:paraId="2C7DE45E" w14:textId="77777777" w:rsidR="008F5D45" w:rsidRPr="00C41117" w:rsidRDefault="008F5D45" w:rsidP="00E77216">
      <w:pPr>
        <w:widowControl w:val="0"/>
        <w:tabs>
          <w:tab w:val="left" w:pos="2515"/>
        </w:tabs>
        <w:autoSpaceDE w:val="0"/>
        <w:autoSpaceDN w:val="0"/>
        <w:adjustRightInd w:val="0"/>
        <w:jc w:val="both"/>
        <w:rPr>
          <w:rFonts w:ascii="Calibri" w:hAnsi="Calibri" w:cs="Calibri"/>
          <w:sz w:val="22"/>
          <w:szCs w:val="22"/>
        </w:rPr>
      </w:pPr>
      <w:r w:rsidRPr="00C41117">
        <w:rPr>
          <w:rFonts w:ascii="Calibri" w:hAnsi="Calibri" w:cs="Calibri"/>
          <w:sz w:val="22"/>
          <w:szCs w:val="22"/>
        </w:rPr>
        <w:tab/>
      </w:r>
    </w:p>
    <w:p w14:paraId="74AEA304" w14:textId="684E7201" w:rsidR="008F5D45" w:rsidRPr="00DE1A04" w:rsidRDefault="008F5D45" w:rsidP="214FA22C">
      <w:pPr>
        <w:widowControl w:val="0"/>
        <w:autoSpaceDE w:val="0"/>
        <w:autoSpaceDN w:val="0"/>
        <w:adjustRightInd w:val="0"/>
        <w:jc w:val="both"/>
        <w:rPr>
          <w:rFonts w:ascii="Calibri" w:hAnsi="Calibri" w:cs="Calibri"/>
          <w:b/>
          <w:bCs/>
          <w:sz w:val="22"/>
          <w:szCs w:val="22"/>
        </w:rPr>
      </w:pPr>
      <w:r w:rsidRPr="214FA22C">
        <w:rPr>
          <w:rFonts w:ascii="Calibri" w:hAnsi="Calibri" w:cs="Calibri"/>
          <w:b/>
          <w:bCs/>
          <w:sz w:val="22"/>
          <w:szCs w:val="22"/>
        </w:rPr>
        <w:t>Organisation and Facilities</w:t>
      </w:r>
      <w:r w:rsidR="00DE1A04" w:rsidRPr="214FA22C">
        <w:rPr>
          <w:rFonts w:ascii="Calibri" w:hAnsi="Calibri" w:cs="Calibri"/>
          <w:b/>
          <w:bCs/>
          <w:sz w:val="22"/>
          <w:szCs w:val="22"/>
        </w:rPr>
        <w:t xml:space="preserve">: </w:t>
      </w:r>
      <w:r w:rsidRPr="214FA22C">
        <w:rPr>
          <w:rFonts w:ascii="Calibri" w:hAnsi="Calibri" w:cs="Calibri"/>
          <w:sz w:val="22"/>
          <w:szCs w:val="22"/>
        </w:rPr>
        <w:t>Within the organisation of the school, there is a total commitment by all the staff team to place children at the centre of concern. This is supported by our policy, procedures and working practices. We have a clear ethos and culture along with appropriate educational facilities within our environment</w:t>
      </w:r>
      <w:r w:rsidR="00654921" w:rsidRPr="214FA22C">
        <w:rPr>
          <w:rFonts w:ascii="Calibri" w:hAnsi="Calibri" w:cs="Calibri"/>
          <w:sz w:val="22"/>
          <w:szCs w:val="22"/>
        </w:rPr>
        <w:t>,</w:t>
      </w:r>
      <w:r w:rsidRPr="214FA22C">
        <w:rPr>
          <w:rFonts w:ascii="Calibri" w:hAnsi="Calibri" w:cs="Calibri"/>
          <w:sz w:val="22"/>
          <w:szCs w:val="22"/>
        </w:rPr>
        <w:t xml:space="preserve"> which enable children to be come as personally adequate, socially </w:t>
      </w:r>
      <w:r w:rsidR="00CD4E72" w:rsidRPr="214FA22C">
        <w:rPr>
          <w:rFonts w:ascii="Calibri" w:hAnsi="Calibri" w:cs="Calibri"/>
          <w:sz w:val="22"/>
          <w:szCs w:val="22"/>
        </w:rPr>
        <w:t>competent,</w:t>
      </w:r>
      <w:r w:rsidRPr="214FA22C">
        <w:rPr>
          <w:rFonts w:ascii="Calibri" w:hAnsi="Calibri" w:cs="Calibri"/>
          <w:sz w:val="22"/>
          <w:szCs w:val="22"/>
        </w:rPr>
        <w:t xml:space="preserve"> and as independent as their potential will allow. </w:t>
      </w:r>
    </w:p>
    <w:p w14:paraId="6AB0CB7C" w14:textId="77777777" w:rsidR="008F5D45" w:rsidRPr="00654921" w:rsidRDefault="008F5D45" w:rsidP="00E77216">
      <w:pPr>
        <w:widowControl w:val="0"/>
        <w:autoSpaceDE w:val="0"/>
        <w:autoSpaceDN w:val="0"/>
        <w:adjustRightInd w:val="0"/>
        <w:jc w:val="both"/>
        <w:rPr>
          <w:rFonts w:ascii="Calibri" w:hAnsi="Calibri" w:cs="Calibri"/>
          <w:sz w:val="22"/>
          <w:szCs w:val="22"/>
        </w:rPr>
      </w:pPr>
    </w:p>
    <w:p w14:paraId="1B7B37C7" w14:textId="5ABCBEBB" w:rsidR="008F5D45" w:rsidRPr="00DE1A04" w:rsidRDefault="008F5D45" w:rsidP="50D5EE08">
      <w:pPr>
        <w:widowControl w:val="0"/>
        <w:autoSpaceDE w:val="0"/>
        <w:autoSpaceDN w:val="0"/>
        <w:adjustRightInd w:val="0"/>
        <w:jc w:val="both"/>
        <w:rPr>
          <w:rFonts w:ascii="Calibri" w:hAnsi="Calibri" w:cs="Calibri"/>
          <w:b/>
          <w:bCs/>
          <w:sz w:val="22"/>
          <w:szCs w:val="22"/>
        </w:rPr>
      </w:pPr>
      <w:r w:rsidRPr="214FA22C">
        <w:rPr>
          <w:rFonts w:ascii="Calibri" w:hAnsi="Calibri" w:cs="Calibri"/>
          <w:b/>
          <w:bCs/>
          <w:sz w:val="22"/>
          <w:szCs w:val="22"/>
        </w:rPr>
        <w:t>Malicious accusations</w:t>
      </w:r>
      <w:r w:rsidR="00DE1A04" w:rsidRPr="214FA22C">
        <w:rPr>
          <w:rFonts w:ascii="Calibri" w:hAnsi="Calibri" w:cs="Calibri"/>
          <w:b/>
          <w:bCs/>
          <w:sz w:val="22"/>
          <w:szCs w:val="22"/>
        </w:rPr>
        <w:t xml:space="preserve">: </w:t>
      </w:r>
      <w:r w:rsidRPr="214FA22C">
        <w:rPr>
          <w:rFonts w:ascii="Calibri" w:hAnsi="Calibri" w:cs="Calibri"/>
          <w:sz w:val="22"/>
          <w:szCs w:val="22"/>
        </w:rPr>
        <w:t>If an allegation is determined to be unfounded, the school will refer the matter to Children’s Social Care to decide whether the pupil concerned is in need of services or support. On the rare occasions where it can be proved that the allegation has deliberately been invented or is malicious, the Head</w:t>
      </w:r>
      <w:r w:rsidR="4076F083" w:rsidRPr="214FA22C">
        <w:rPr>
          <w:rFonts w:ascii="Calibri" w:hAnsi="Calibri" w:cs="Calibri"/>
          <w:sz w:val="22"/>
          <w:szCs w:val="22"/>
        </w:rPr>
        <w:t xml:space="preserve"> of School</w:t>
      </w:r>
      <w:r w:rsidRPr="214FA22C">
        <w:rPr>
          <w:rFonts w:ascii="Calibri" w:hAnsi="Calibri" w:cs="Calibri"/>
          <w:sz w:val="22"/>
          <w:szCs w:val="22"/>
        </w:rPr>
        <w:t xml:space="preserve"> will temporarily or permanently exclude the pupil. Malicious accusations against our staff are not acceptable and are taken very seriously. </w:t>
      </w:r>
      <w:r w:rsidR="009756DC" w:rsidRPr="214FA22C">
        <w:rPr>
          <w:rFonts w:ascii="Calibri" w:hAnsi="Calibri" w:cs="Calibri"/>
          <w:sz w:val="22"/>
          <w:szCs w:val="22"/>
        </w:rPr>
        <w:t>Old Vicarage</w:t>
      </w:r>
      <w:r w:rsidRPr="214FA22C">
        <w:rPr>
          <w:rFonts w:ascii="Calibri" w:hAnsi="Calibri" w:cs="Calibri"/>
          <w:sz w:val="22"/>
          <w:szCs w:val="22"/>
        </w:rPr>
        <w:t xml:space="preserve"> School takes disciplinary action against pupils who are found to have made malicious accusations against staff </w:t>
      </w:r>
      <w:r w:rsidR="00546FF1" w:rsidRPr="214FA22C">
        <w:rPr>
          <w:rFonts w:ascii="Calibri" w:hAnsi="Calibri" w:cs="Calibri"/>
          <w:sz w:val="22"/>
          <w:szCs w:val="22"/>
        </w:rPr>
        <w:t>which,</w:t>
      </w:r>
      <w:r w:rsidRPr="214FA22C">
        <w:rPr>
          <w:rFonts w:ascii="Calibri" w:hAnsi="Calibri" w:cs="Calibri"/>
          <w:sz w:val="22"/>
          <w:szCs w:val="22"/>
        </w:rPr>
        <w:t xml:space="preserve"> if necessary, may include exclusions.</w:t>
      </w:r>
    </w:p>
    <w:p w14:paraId="61179E10" w14:textId="77777777" w:rsidR="008F5D45" w:rsidRDefault="008F5D45" w:rsidP="00E77216">
      <w:pPr>
        <w:widowControl w:val="0"/>
        <w:jc w:val="both"/>
        <w:rPr>
          <w:rFonts w:ascii="Calibri" w:hAnsi="Calibri" w:cs="Calibri"/>
          <w:snapToGrid w:val="0"/>
          <w:sz w:val="22"/>
          <w:szCs w:val="22"/>
        </w:rPr>
      </w:pPr>
    </w:p>
    <w:p w14:paraId="6217C4AC" w14:textId="5DA1FB35" w:rsidR="00340DEB" w:rsidRPr="00DE1A04" w:rsidRDefault="0016498F" w:rsidP="50D5EE08">
      <w:pPr>
        <w:widowControl w:val="0"/>
        <w:tabs>
          <w:tab w:val="left" w:pos="426"/>
        </w:tabs>
        <w:jc w:val="both"/>
        <w:rPr>
          <w:rFonts w:ascii="Calibri" w:hAnsi="Calibri" w:cs="Calibri"/>
          <w:snapToGrid w:val="0"/>
          <w:sz w:val="22"/>
          <w:szCs w:val="22"/>
        </w:rPr>
      </w:pPr>
      <w:r w:rsidRPr="00C41117">
        <w:rPr>
          <w:rFonts w:ascii="Calibri" w:hAnsi="Calibri" w:cs="Calibri"/>
          <w:b/>
          <w:bCs/>
          <w:snapToGrid w:val="0"/>
          <w:sz w:val="22"/>
          <w:szCs w:val="22"/>
        </w:rPr>
        <w:t>Educational Visits</w:t>
      </w:r>
      <w:r w:rsidR="00DE1A04">
        <w:rPr>
          <w:rFonts w:ascii="Calibri" w:hAnsi="Calibri" w:cs="Calibri"/>
          <w:b/>
          <w:bCs/>
          <w:snapToGrid w:val="0"/>
          <w:sz w:val="22"/>
          <w:szCs w:val="22"/>
        </w:rPr>
        <w:t xml:space="preserve">: </w:t>
      </w:r>
      <w:r w:rsidRPr="00C41117">
        <w:rPr>
          <w:rFonts w:ascii="Calibri" w:hAnsi="Calibri" w:cs="Calibri"/>
          <w:snapToGrid w:val="0"/>
          <w:sz w:val="22"/>
          <w:szCs w:val="22"/>
        </w:rPr>
        <w:t>The Head</w:t>
      </w:r>
      <w:r w:rsidR="05860E63" w:rsidRPr="00C41117">
        <w:rPr>
          <w:rFonts w:ascii="Calibri" w:hAnsi="Calibri" w:cs="Calibri"/>
          <w:snapToGrid w:val="0"/>
          <w:sz w:val="22"/>
          <w:szCs w:val="22"/>
        </w:rPr>
        <w:t xml:space="preserve"> of School</w:t>
      </w:r>
      <w:r w:rsidRPr="00C41117">
        <w:rPr>
          <w:rFonts w:ascii="Calibri" w:hAnsi="Calibri" w:cs="Calibri"/>
          <w:snapToGrid w:val="0"/>
          <w:sz w:val="22"/>
          <w:szCs w:val="22"/>
        </w:rPr>
        <w:t xml:space="preserve"> may not allow pupils to participate in an educational visit (including residential visits) if their behaviour at school indicates that the pupil’s presence on the activity will be prejudicial to good order and/or safety.  Any serious offences, whilst on an educational visit will result in the pupil being sent home at the parents’ expense. </w:t>
      </w:r>
    </w:p>
    <w:p w14:paraId="44E0D3CD" w14:textId="77777777" w:rsidR="00DE1A04" w:rsidRPr="00DE1A04" w:rsidRDefault="00DE1A04" w:rsidP="00E77216">
      <w:pPr>
        <w:widowControl w:val="0"/>
        <w:tabs>
          <w:tab w:val="left" w:pos="426"/>
        </w:tabs>
        <w:jc w:val="both"/>
        <w:rPr>
          <w:rFonts w:ascii="Calibri" w:hAnsi="Calibri" w:cs="Calibri"/>
          <w:snapToGrid w:val="0"/>
          <w:sz w:val="22"/>
          <w:szCs w:val="22"/>
        </w:rPr>
      </w:pPr>
    </w:p>
    <w:p w14:paraId="002A26BC" w14:textId="563D8FFA" w:rsidR="0016498F" w:rsidRPr="00DE1A04" w:rsidRDefault="0016498F" w:rsidP="00E77216">
      <w:pPr>
        <w:widowControl w:val="0"/>
        <w:autoSpaceDE w:val="0"/>
        <w:autoSpaceDN w:val="0"/>
        <w:adjustRightInd w:val="0"/>
        <w:jc w:val="both"/>
        <w:rPr>
          <w:rFonts w:ascii="Calibri" w:hAnsi="Calibri" w:cs="Calibri"/>
          <w:b/>
          <w:bCs/>
          <w:sz w:val="22"/>
          <w:szCs w:val="22"/>
        </w:rPr>
      </w:pPr>
      <w:r w:rsidRPr="214FA22C">
        <w:rPr>
          <w:rFonts w:ascii="Calibri" w:hAnsi="Calibri" w:cs="Calibri"/>
          <w:b/>
          <w:bCs/>
          <w:sz w:val="22"/>
          <w:szCs w:val="22"/>
        </w:rPr>
        <w:t>Behaviour outside school (See Behaviour Management on Educational</w:t>
      </w:r>
      <w:r w:rsidR="00DE1A04" w:rsidRPr="214FA22C">
        <w:rPr>
          <w:rFonts w:ascii="Calibri" w:hAnsi="Calibri" w:cs="Calibri"/>
          <w:b/>
          <w:bCs/>
          <w:sz w:val="22"/>
          <w:szCs w:val="22"/>
        </w:rPr>
        <w:t xml:space="preserve"> Visits and Off-site Activities</w:t>
      </w:r>
      <w:r w:rsidR="6665D679" w:rsidRPr="214FA22C">
        <w:rPr>
          <w:rFonts w:ascii="Calibri" w:hAnsi="Calibri" w:cs="Calibri"/>
          <w:b/>
          <w:bCs/>
          <w:sz w:val="22"/>
          <w:szCs w:val="22"/>
        </w:rPr>
        <w:t>)</w:t>
      </w:r>
      <w:r w:rsidR="00DE1A04" w:rsidRPr="214FA22C">
        <w:rPr>
          <w:rFonts w:ascii="Calibri" w:hAnsi="Calibri" w:cs="Calibri"/>
          <w:b/>
          <w:bCs/>
          <w:sz w:val="22"/>
          <w:szCs w:val="22"/>
        </w:rPr>
        <w:t xml:space="preserve">: </w:t>
      </w:r>
      <w:r w:rsidRPr="214FA22C">
        <w:rPr>
          <w:rFonts w:ascii="Calibri" w:hAnsi="Calibri" w:cs="Calibri"/>
          <w:sz w:val="22"/>
          <w:szCs w:val="22"/>
        </w:rPr>
        <w:t xml:space="preserve">Pupil’s behaviour outside school on school on educational visits and sports fixtures is subject to the school’s behaviour policy. Bad behaviour in such circumstances will be dealt with as if it had taken place in school. </w:t>
      </w:r>
    </w:p>
    <w:p w14:paraId="6C1CA3CE" w14:textId="77777777" w:rsidR="0016498F" w:rsidRPr="00C41117" w:rsidRDefault="0016498F" w:rsidP="00E77216">
      <w:pPr>
        <w:ind w:right="45"/>
        <w:jc w:val="both"/>
        <w:rPr>
          <w:rFonts w:ascii="Calibri" w:hAnsi="Calibri" w:cs="Calibri"/>
          <w:b/>
          <w:bCs/>
          <w:snapToGrid w:val="0"/>
          <w:sz w:val="22"/>
          <w:szCs w:val="22"/>
        </w:rPr>
      </w:pPr>
    </w:p>
    <w:p w14:paraId="21C507CE" w14:textId="77777777" w:rsidR="000A0885" w:rsidRPr="00DE1A04" w:rsidRDefault="0016498F" w:rsidP="00E77216">
      <w:pPr>
        <w:ind w:right="45"/>
        <w:jc w:val="both"/>
        <w:rPr>
          <w:rFonts w:ascii="Calibri" w:hAnsi="Calibri" w:cs="Calibri"/>
          <w:b/>
          <w:bCs/>
          <w:snapToGrid w:val="0"/>
          <w:sz w:val="22"/>
          <w:szCs w:val="22"/>
        </w:rPr>
      </w:pPr>
      <w:r w:rsidRPr="00C41117">
        <w:rPr>
          <w:rFonts w:ascii="Calibri" w:hAnsi="Calibri" w:cs="Calibri"/>
          <w:b/>
          <w:bCs/>
          <w:snapToGrid w:val="0"/>
          <w:sz w:val="22"/>
          <w:szCs w:val="22"/>
        </w:rPr>
        <w:t>Corporal Punishment</w:t>
      </w:r>
      <w:r w:rsidR="00DE1A04">
        <w:rPr>
          <w:rFonts w:ascii="Calibri" w:hAnsi="Calibri" w:cs="Calibri"/>
          <w:b/>
          <w:bCs/>
          <w:snapToGrid w:val="0"/>
          <w:sz w:val="22"/>
          <w:szCs w:val="22"/>
        </w:rPr>
        <w:t xml:space="preserve">: </w:t>
      </w:r>
      <w:r w:rsidRPr="00C41117">
        <w:rPr>
          <w:rFonts w:ascii="Calibri" w:hAnsi="Calibri" w:cs="Calibri"/>
          <w:snapToGrid w:val="0"/>
          <w:sz w:val="22"/>
          <w:szCs w:val="22"/>
        </w:rPr>
        <w:t xml:space="preserve">Under section 131 of the School Standards and Framework 1998, corporal punishment is prohibited in all schools and is a criminal offence. The school policy is that under no circumstances will corporal punishment ever be used.   </w:t>
      </w:r>
    </w:p>
    <w:p w14:paraId="1EC93657" w14:textId="77777777" w:rsidR="0016498F" w:rsidRPr="00C41117" w:rsidRDefault="0016498F" w:rsidP="00E77216">
      <w:pPr>
        <w:ind w:right="45"/>
        <w:jc w:val="both"/>
        <w:rPr>
          <w:rFonts w:ascii="Calibri" w:hAnsi="Calibri" w:cs="Calibri"/>
          <w:snapToGrid w:val="0"/>
          <w:sz w:val="22"/>
          <w:szCs w:val="22"/>
        </w:rPr>
      </w:pPr>
      <w:r w:rsidRPr="00C41117">
        <w:rPr>
          <w:rFonts w:ascii="Calibri" w:hAnsi="Calibri" w:cs="Calibri"/>
          <w:snapToGrid w:val="0"/>
          <w:sz w:val="22"/>
          <w:szCs w:val="22"/>
        </w:rPr>
        <w:lastRenderedPageBreak/>
        <w:t xml:space="preserve">The prohibition includes the administration of corporal punishment to a pupil during any activity whether or not within the school premises.  The prohibition applies to all ‘members of staff’.  These include all those acting </w:t>
      </w:r>
      <w:r w:rsidRPr="214FA22C">
        <w:rPr>
          <w:rFonts w:ascii="Calibri" w:hAnsi="Calibri" w:cs="Calibri"/>
          <w:i/>
          <w:iCs/>
          <w:snapToGrid w:val="0"/>
          <w:sz w:val="22"/>
          <w:szCs w:val="22"/>
        </w:rPr>
        <w:t>in loco parentis</w:t>
      </w:r>
      <w:r w:rsidRPr="00C41117">
        <w:rPr>
          <w:rFonts w:ascii="Calibri" w:hAnsi="Calibri" w:cs="Calibri"/>
          <w:snapToGrid w:val="0"/>
          <w:sz w:val="22"/>
          <w:szCs w:val="22"/>
        </w:rPr>
        <w:t>, such as unpaid, volunteer supervisors.  The verbal threat of corporal punishment is also strictly forbidden.</w:t>
      </w:r>
    </w:p>
    <w:p w14:paraId="28366C8B" w14:textId="77777777" w:rsidR="008F5D45" w:rsidRPr="00C41117" w:rsidRDefault="008F5D45" w:rsidP="00E77216">
      <w:pPr>
        <w:jc w:val="both"/>
        <w:rPr>
          <w:rFonts w:ascii="Calibri" w:hAnsi="Calibri" w:cs="Calibri"/>
          <w:b/>
          <w:bCs/>
          <w:sz w:val="22"/>
          <w:szCs w:val="22"/>
        </w:rPr>
      </w:pPr>
    </w:p>
    <w:p w14:paraId="4AEEC82B" w14:textId="77777777" w:rsidR="0016498F" w:rsidRPr="00C41117" w:rsidRDefault="0016498F" w:rsidP="00E77216">
      <w:pPr>
        <w:jc w:val="both"/>
        <w:rPr>
          <w:rFonts w:ascii="Calibri" w:hAnsi="Calibri" w:cs="Calibri"/>
          <w:b/>
          <w:bCs/>
          <w:sz w:val="22"/>
          <w:szCs w:val="22"/>
        </w:rPr>
      </w:pPr>
      <w:r w:rsidRPr="214FA22C">
        <w:rPr>
          <w:rFonts w:ascii="Calibri" w:hAnsi="Calibri" w:cs="Calibri"/>
          <w:b/>
          <w:bCs/>
          <w:sz w:val="22"/>
          <w:szCs w:val="22"/>
        </w:rPr>
        <w:t xml:space="preserve">Punishments that are humiliating or degrading will not be used.  The following sanctions / punishments will </w:t>
      </w:r>
      <w:r w:rsidRPr="214FA22C">
        <w:rPr>
          <w:rFonts w:ascii="Calibri" w:hAnsi="Calibri" w:cs="Calibri"/>
          <w:b/>
          <w:bCs/>
          <w:i/>
          <w:iCs/>
          <w:sz w:val="22"/>
          <w:szCs w:val="22"/>
        </w:rPr>
        <w:t>never</w:t>
      </w:r>
      <w:r w:rsidRPr="214FA22C">
        <w:rPr>
          <w:rFonts w:ascii="Calibri" w:hAnsi="Calibri" w:cs="Calibri"/>
          <w:b/>
          <w:bCs/>
          <w:sz w:val="22"/>
          <w:szCs w:val="22"/>
        </w:rPr>
        <w:t xml:space="preserve"> be used:-</w:t>
      </w:r>
    </w:p>
    <w:p w14:paraId="4581F1E3" w14:textId="77777777" w:rsidR="0016498F" w:rsidRPr="00C41117" w:rsidRDefault="0016498F" w:rsidP="00E77216">
      <w:pPr>
        <w:numPr>
          <w:ilvl w:val="0"/>
          <w:numId w:val="12"/>
        </w:numPr>
        <w:tabs>
          <w:tab w:val="clear" w:pos="502"/>
          <w:tab w:val="num" w:pos="284"/>
        </w:tabs>
        <w:ind w:left="284" w:hanging="284"/>
        <w:jc w:val="both"/>
        <w:rPr>
          <w:rFonts w:ascii="Calibri" w:hAnsi="Calibri" w:cs="Calibri"/>
          <w:sz w:val="22"/>
          <w:szCs w:val="22"/>
        </w:rPr>
      </w:pPr>
      <w:r w:rsidRPr="214FA22C">
        <w:rPr>
          <w:rFonts w:ascii="Calibri" w:hAnsi="Calibri" w:cs="Calibri"/>
          <w:sz w:val="22"/>
          <w:szCs w:val="22"/>
        </w:rPr>
        <w:t>Corporal punishment.</w:t>
      </w:r>
    </w:p>
    <w:p w14:paraId="25296A42" w14:textId="77777777" w:rsidR="0016498F" w:rsidRPr="00C41117" w:rsidRDefault="0016498F" w:rsidP="00E77216">
      <w:pPr>
        <w:numPr>
          <w:ilvl w:val="0"/>
          <w:numId w:val="12"/>
        </w:numPr>
        <w:tabs>
          <w:tab w:val="clear" w:pos="502"/>
          <w:tab w:val="num" w:pos="284"/>
        </w:tabs>
        <w:ind w:left="284" w:hanging="284"/>
        <w:jc w:val="both"/>
        <w:rPr>
          <w:rFonts w:ascii="Calibri" w:hAnsi="Calibri" w:cs="Calibri"/>
          <w:sz w:val="22"/>
          <w:szCs w:val="22"/>
        </w:rPr>
      </w:pPr>
      <w:r w:rsidRPr="214FA22C">
        <w:rPr>
          <w:rFonts w:ascii="Calibri" w:hAnsi="Calibri" w:cs="Calibri"/>
          <w:sz w:val="22"/>
          <w:szCs w:val="22"/>
        </w:rPr>
        <w:t>Any form of hitting of a child (including hitting a child in anger or retaliation)</w:t>
      </w:r>
    </w:p>
    <w:p w14:paraId="40DE22D2" w14:textId="77777777" w:rsidR="0016498F" w:rsidRPr="00C41117" w:rsidRDefault="0016498F" w:rsidP="00E77216">
      <w:pPr>
        <w:numPr>
          <w:ilvl w:val="0"/>
          <w:numId w:val="12"/>
        </w:numPr>
        <w:tabs>
          <w:tab w:val="clear" w:pos="502"/>
          <w:tab w:val="num" w:pos="284"/>
        </w:tabs>
        <w:ind w:left="284" w:hanging="284"/>
        <w:jc w:val="both"/>
        <w:rPr>
          <w:rFonts w:ascii="Calibri" w:hAnsi="Calibri" w:cs="Calibri"/>
          <w:sz w:val="22"/>
          <w:szCs w:val="22"/>
        </w:rPr>
      </w:pPr>
      <w:r w:rsidRPr="214FA22C">
        <w:rPr>
          <w:rFonts w:ascii="Calibri" w:hAnsi="Calibri" w:cs="Calibri"/>
          <w:sz w:val="22"/>
          <w:szCs w:val="22"/>
        </w:rPr>
        <w:t>Deprivation of food or drink.</w:t>
      </w:r>
    </w:p>
    <w:p w14:paraId="24EA98A6" w14:textId="77777777" w:rsidR="0016498F" w:rsidRPr="00C41117" w:rsidRDefault="0016498F" w:rsidP="00E77216">
      <w:pPr>
        <w:numPr>
          <w:ilvl w:val="0"/>
          <w:numId w:val="12"/>
        </w:numPr>
        <w:tabs>
          <w:tab w:val="clear" w:pos="502"/>
          <w:tab w:val="num" w:pos="284"/>
        </w:tabs>
        <w:ind w:left="284" w:hanging="284"/>
        <w:jc w:val="both"/>
        <w:rPr>
          <w:rFonts w:ascii="Calibri" w:hAnsi="Calibri" w:cs="Calibri"/>
          <w:sz w:val="22"/>
          <w:szCs w:val="22"/>
        </w:rPr>
      </w:pPr>
      <w:r w:rsidRPr="214FA22C">
        <w:rPr>
          <w:rFonts w:ascii="Calibri" w:hAnsi="Calibri" w:cs="Calibri"/>
          <w:sz w:val="22"/>
          <w:szCs w:val="22"/>
        </w:rPr>
        <w:t>Enforced eating or drinking.</w:t>
      </w:r>
    </w:p>
    <w:p w14:paraId="56EEE149" w14:textId="77777777" w:rsidR="0016498F" w:rsidRPr="00C41117" w:rsidRDefault="0016498F" w:rsidP="00E77216">
      <w:pPr>
        <w:numPr>
          <w:ilvl w:val="0"/>
          <w:numId w:val="12"/>
        </w:numPr>
        <w:tabs>
          <w:tab w:val="clear" w:pos="502"/>
          <w:tab w:val="num" w:pos="284"/>
        </w:tabs>
        <w:ind w:left="284" w:hanging="284"/>
        <w:jc w:val="both"/>
        <w:rPr>
          <w:rFonts w:ascii="Calibri" w:hAnsi="Calibri" w:cs="Calibri"/>
          <w:sz w:val="22"/>
          <w:szCs w:val="22"/>
        </w:rPr>
      </w:pPr>
      <w:r w:rsidRPr="214FA22C">
        <w:rPr>
          <w:rFonts w:ascii="Calibri" w:hAnsi="Calibri" w:cs="Calibri"/>
          <w:sz w:val="22"/>
          <w:szCs w:val="22"/>
        </w:rPr>
        <w:t>Prevention of contact by telephone parents or any appropriate independent listener or helpline.</w:t>
      </w:r>
    </w:p>
    <w:p w14:paraId="25458437" w14:textId="77777777" w:rsidR="0016498F" w:rsidRPr="00C41117" w:rsidRDefault="0016498F" w:rsidP="00E77216">
      <w:pPr>
        <w:numPr>
          <w:ilvl w:val="0"/>
          <w:numId w:val="12"/>
        </w:numPr>
        <w:tabs>
          <w:tab w:val="clear" w:pos="502"/>
          <w:tab w:val="num" w:pos="284"/>
        </w:tabs>
        <w:ind w:left="284" w:hanging="284"/>
        <w:jc w:val="both"/>
        <w:rPr>
          <w:rFonts w:ascii="Calibri" w:hAnsi="Calibri" w:cs="Calibri"/>
          <w:sz w:val="22"/>
          <w:szCs w:val="22"/>
        </w:rPr>
      </w:pPr>
      <w:r w:rsidRPr="214FA22C">
        <w:rPr>
          <w:rFonts w:ascii="Calibri" w:hAnsi="Calibri" w:cs="Calibri"/>
          <w:sz w:val="22"/>
          <w:szCs w:val="22"/>
        </w:rPr>
        <w:t xml:space="preserve">Requirement to wear distinctive clothing </w:t>
      </w:r>
    </w:p>
    <w:p w14:paraId="76EDEB86" w14:textId="77777777" w:rsidR="009756DC" w:rsidRPr="009507B8" w:rsidRDefault="0016498F" w:rsidP="009507B8">
      <w:pPr>
        <w:numPr>
          <w:ilvl w:val="0"/>
          <w:numId w:val="12"/>
        </w:numPr>
        <w:tabs>
          <w:tab w:val="clear" w:pos="502"/>
          <w:tab w:val="num" w:pos="284"/>
        </w:tabs>
        <w:ind w:left="284" w:hanging="284"/>
        <w:jc w:val="both"/>
        <w:rPr>
          <w:rFonts w:ascii="Calibri" w:hAnsi="Calibri" w:cs="Calibri"/>
          <w:sz w:val="22"/>
          <w:szCs w:val="22"/>
        </w:rPr>
      </w:pPr>
      <w:r w:rsidRPr="214FA22C">
        <w:rPr>
          <w:rFonts w:ascii="Calibri" w:hAnsi="Calibri" w:cs="Calibri"/>
          <w:sz w:val="22"/>
          <w:szCs w:val="22"/>
        </w:rPr>
        <w:t>Withholding of any aids or equipment needed by a child.</w:t>
      </w:r>
    </w:p>
    <w:p w14:paraId="656F3C99" w14:textId="6643AAD8" w:rsidR="20D0347A" w:rsidRDefault="20D0347A" w:rsidP="5CD87EA4">
      <w:pPr>
        <w:numPr>
          <w:ilvl w:val="0"/>
          <w:numId w:val="12"/>
        </w:numPr>
        <w:tabs>
          <w:tab w:val="clear" w:pos="502"/>
          <w:tab w:val="num" w:pos="284"/>
        </w:tabs>
        <w:ind w:left="284" w:hanging="284"/>
        <w:jc w:val="both"/>
      </w:pPr>
      <w:r w:rsidRPr="214FA22C">
        <w:rPr>
          <w:rFonts w:ascii="Calibri" w:hAnsi="Calibri" w:cs="Calibri"/>
          <w:sz w:val="22"/>
          <w:szCs w:val="22"/>
        </w:rPr>
        <w:t>Children left to stand outside the classroom unsupervised.</w:t>
      </w:r>
    </w:p>
    <w:p w14:paraId="207160B4" w14:textId="77777777" w:rsidR="00856227" w:rsidRDefault="00856227" w:rsidP="214FA22C">
      <w:pPr>
        <w:ind w:right="45"/>
        <w:jc w:val="both"/>
        <w:rPr>
          <w:rFonts w:ascii="Calibri" w:hAnsi="Calibri" w:cs="Calibri"/>
          <w:i/>
          <w:iCs/>
          <w:snapToGrid w:val="0"/>
          <w:sz w:val="22"/>
          <w:szCs w:val="22"/>
        </w:rPr>
      </w:pPr>
    </w:p>
    <w:p w14:paraId="389797F5" w14:textId="499985A0" w:rsidR="0016498F" w:rsidRPr="00C41117" w:rsidRDefault="0016498F" w:rsidP="214FA22C">
      <w:pPr>
        <w:ind w:right="45"/>
        <w:jc w:val="both"/>
        <w:rPr>
          <w:rFonts w:ascii="Calibri" w:hAnsi="Calibri" w:cs="Calibri"/>
          <w:i/>
          <w:iCs/>
          <w:snapToGrid w:val="0"/>
          <w:sz w:val="22"/>
          <w:szCs w:val="22"/>
        </w:rPr>
      </w:pPr>
      <w:r w:rsidRPr="214FA22C">
        <w:rPr>
          <w:rFonts w:ascii="Calibri" w:hAnsi="Calibri" w:cs="Calibri"/>
          <w:i/>
          <w:iCs/>
          <w:snapToGrid w:val="0"/>
          <w:sz w:val="22"/>
          <w:szCs w:val="22"/>
        </w:rPr>
        <w:t>Concerns about the welfare of colleagues or children should be communicated to the Head</w:t>
      </w:r>
      <w:r w:rsidR="46DD86E7" w:rsidRPr="214FA22C">
        <w:rPr>
          <w:rFonts w:ascii="Calibri" w:hAnsi="Calibri" w:cs="Calibri"/>
          <w:i/>
          <w:iCs/>
          <w:snapToGrid w:val="0"/>
          <w:sz w:val="22"/>
          <w:szCs w:val="22"/>
        </w:rPr>
        <w:t xml:space="preserve"> of School</w:t>
      </w:r>
      <w:r w:rsidRPr="214FA22C">
        <w:rPr>
          <w:rFonts w:ascii="Calibri" w:hAnsi="Calibri" w:cs="Calibri"/>
          <w:i/>
          <w:iCs/>
          <w:snapToGrid w:val="0"/>
          <w:sz w:val="22"/>
          <w:szCs w:val="22"/>
        </w:rPr>
        <w:t xml:space="preserve"> immediately.</w:t>
      </w:r>
    </w:p>
    <w:p w14:paraId="2AAD5F2F" w14:textId="77777777" w:rsidR="0016498F" w:rsidRPr="00C41117" w:rsidRDefault="0016498F" w:rsidP="214FA22C">
      <w:pPr>
        <w:ind w:right="45"/>
        <w:jc w:val="both"/>
        <w:rPr>
          <w:rFonts w:ascii="Calibri" w:hAnsi="Calibri" w:cs="Calibri"/>
          <w:i/>
          <w:iCs/>
          <w:snapToGrid w:val="0"/>
          <w:sz w:val="22"/>
          <w:szCs w:val="22"/>
        </w:rPr>
      </w:pPr>
      <w:r w:rsidRPr="214FA22C">
        <w:rPr>
          <w:rFonts w:ascii="Calibri" w:hAnsi="Calibri" w:cs="Calibri"/>
          <w:i/>
          <w:iCs/>
          <w:snapToGrid w:val="0"/>
          <w:sz w:val="22"/>
          <w:szCs w:val="22"/>
        </w:rPr>
        <w:t>Remember, these guidelines will protect you, the children and the school.  Failure to comply may well be interpreted by the school as misconduct.  Please be aware of the importance of these measures and adhere to them at all times.</w:t>
      </w:r>
    </w:p>
    <w:p w14:paraId="582944FF" w14:textId="77777777" w:rsidR="0016498F" w:rsidRPr="00C41117" w:rsidRDefault="0016498F" w:rsidP="214FA22C">
      <w:pPr>
        <w:tabs>
          <w:tab w:val="left" w:pos="426"/>
        </w:tabs>
        <w:ind w:left="405" w:right="45"/>
        <w:jc w:val="both"/>
        <w:rPr>
          <w:rFonts w:ascii="Calibri" w:hAnsi="Calibri" w:cs="Calibri"/>
          <w:i/>
          <w:iCs/>
          <w:snapToGrid w:val="0"/>
          <w:sz w:val="22"/>
          <w:szCs w:val="22"/>
        </w:rPr>
      </w:pPr>
    </w:p>
    <w:p w14:paraId="4248C9F2" w14:textId="77777777" w:rsidR="0016498F" w:rsidRPr="00C41117" w:rsidRDefault="0016498F" w:rsidP="00E77216">
      <w:pPr>
        <w:widowControl w:val="0"/>
        <w:autoSpaceDE w:val="0"/>
        <w:autoSpaceDN w:val="0"/>
        <w:adjustRightInd w:val="0"/>
        <w:ind w:left="360" w:hanging="360"/>
        <w:jc w:val="both"/>
        <w:rPr>
          <w:rFonts w:ascii="Calibri" w:hAnsi="Calibri" w:cs="Calibri"/>
          <w:b/>
          <w:bCs/>
          <w:sz w:val="22"/>
          <w:szCs w:val="22"/>
        </w:rPr>
      </w:pPr>
      <w:r w:rsidRPr="214FA22C">
        <w:rPr>
          <w:rFonts w:ascii="Calibri" w:hAnsi="Calibri" w:cs="Calibri"/>
          <w:b/>
          <w:bCs/>
          <w:sz w:val="22"/>
          <w:szCs w:val="22"/>
        </w:rPr>
        <w:t>Physical Restraint</w:t>
      </w:r>
      <w:r w:rsidR="00C76D03" w:rsidRPr="214FA22C">
        <w:rPr>
          <w:rFonts w:ascii="Calibri" w:hAnsi="Calibri" w:cs="Calibri"/>
          <w:b/>
          <w:bCs/>
          <w:sz w:val="22"/>
          <w:szCs w:val="22"/>
        </w:rPr>
        <w:t xml:space="preserve"> (See our Physical Intervention Policy)</w:t>
      </w:r>
    </w:p>
    <w:p w14:paraId="7D78248C" w14:textId="07A6A203" w:rsidR="0016498F" w:rsidRDefault="0016498F" w:rsidP="00E77216">
      <w:pPr>
        <w:widowControl w:val="0"/>
        <w:autoSpaceDE w:val="0"/>
        <w:autoSpaceDN w:val="0"/>
        <w:adjustRightInd w:val="0"/>
        <w:jc w:val="both"/>
        <w:rPr>
          <w:rFonts w:ascii="Calibri" w:hAnsi="Calibri" w:cs="Calibri"/>
          <w:sz w:val="22"/>
          <w:szCs w:val="22"/>
        </w:rPr>
      </w:pPr>
      <w:r w:rsidRPr="214FA22C">
        <w:rPr>
          <w:rFonts w:ascii="Calibri" w:hAnsi="Calibri" w:cs="Calibri"/>
          <w:sz w:val="22"/>
          <w:szCs w:val="22"/>
        </w:rPr>
        <w:t xml:space="preserve">All members of staff are aware of the regulations regarding </w:t>
      </w:r>
      <w:r w:rsidRPr="214FA22C">
        <w:rPr>
          <w:rFonts w:ascii="Calibri" w:hAnsi="Calibri" w:cs="Calibri"/>
          <w:i/>
          <w:iCs/>
          <w:sz w:val="22"/>
          <w:szCs w:val="22"/>
        </w:rPr>
        <w:t xml:space="preserve">The Use of Force to Control or Restrain Children </w:t>
      </w:r>
      <w:r w:rsidRPr="214FA22C">
        <w:rPr>
          <w:rFonts w:ascii="Calibri" w:hAnsi="Calibri" w:cs="Calibri"/>
          <w:sz w:val="22"/>
          <w:szCs w:val="22"/>
        </w:rPr>
        <w:t>as set out in Education Act 1996. Teachers in our school do not hit, push or slap children. Staff only intervene physically to restrain children to prevent them injuring themselves or others, damaging property or committing a criminal offence. Details of such an event (what happened, what action was taken and by whom, and the names of witnesses) are brought to the attention of the Head</w:t>
      </w:r>
      <w:r w:rsidR="3081EB5F" w:rsidRPr="214FA22C">
        <w:rPr>
          <w:rFonts w:ascii="Calibri" w:hAnsi="Calibri" w:cs="Calibri"/>
          <w:sz w:val="22"/>
          <w:szCs w:val="22"/>
        </w:rPr>
        <w:t xml:space="preserve"> of School</w:t>
      </w:r>
      <w:r w:rsidRPr="214FA22C">
        <w:rPr>
          <w:rFonts w:ascii="Calibri" w:hAnsi="Calibri" w:cs="Calibri"/>
          <w:sz w:val="22"/>
          <w:szCs w:val="22"/>
        </w:rPr>
        <w:t xml:space="preserve"> and recorded in the child’s personal file. The child’s parents are informed on the same day. Records are kept of when force is </w:t>
      </w:r>
      <w:r w:rsidR="00C47CC8" w:rsidRPr="214FA22C">
        <w:rPr>
          <w:rFonts w:ascii="Calibri" w:hAnsi="Calibri" w:cs="Calibri"/>
          <w:sz w:val="22"/>
          <w:szCs w:val="22"/>
        </w:rPr>
        <w:t>used,</w:t>
      </w:r>
      <w:r w:rsidRPr="214FA22C">
        <w:rPr>
          <w:rFonts w:ascii="Calibri" w:hAnsi="Calibri" w:cs="Calibri"/>
          <w:sz w:val="22"/>
          <w:szCs w:val="22"/>
        </w:rPr>
        <w:t xml:space="preserve"> and parents are informed. Guidance is given to all ‘members of staff’ (as defined above) on the circumstances in which ‘physical intervention’ is allowable.</w:t>
      </w:r>
      <w:r w:rsidR="00DD777F" w:rsidRPr="214FA22C">
        <w:rPr>
          <w:rFonts w:ascii="Calibri" w:hAnsi="Calibri" w:cs="Calibri"/>
          <w:sz w:val="22"/>
          <w:szCs w:val="22"/>
        </w:rPr>
        <w:t xml:space="preserve"> </w:t>
      </w:r>
    </w:p>
    <w:p w14:paraId="051F14AF" w14:textId="77777777" w:rsidR="00C76D03" w:rsidRDefault="00C76D03" w:rsidP="00E77216">
      <w:pPr>
        <w:widowControl w:val="0"/>
        <w:autoSpaceDE w:val="0"/>
        <w:autoSpaceDN w:val="0"/>
        <w:adjustRightInd w:val="0"/>
        <w:jc w:val="both"/>
        <w:rPr>
          <w:rFonts w:ascii="Calibri" w:hAnsi="Calibri" w:cs="Calibri"/>
          <w:sz w:val="22"/>
          <w:szCs w:val="22"/>
        </w:rPr>
      </w:pPr>
    </w:p>
    <w:p w14:paraId="146940F0" w14:textId="3A1B1147" w:rsidR="00C76D03" w:rsidRPr="00E77216" w:rsidRDefault="00C76D03" w:rsidP="50D5EE08">
      <w:pPr>
        <w:widowControl w:val="0"/>
        <w:autoSpaceDE w:val="0"/>
        <w:autoSpaceDN w:val="0"/>
        <w:adjustRightInd w:val="0"/>
        <w:jc w:val="both"/>
        <w:rPr>
          <w:rFonts w:ascii="Calibri" w:hAnsi="Calibri" w:cs="Calibri"/>
          <w:sz w:val="22"/>
          <w:szCs w:val="22"/>
        </w:rPr>
      </w:pPr>
      <w:r w:rsidRPr="214FA22C">
        <w:rPr>
          <w:rFonts w:ascii="Calibri" w:hAnsi="Calibri" w:cs="Calibri"/>
          <w:b/>
          <w:bCs/>
          <w:sz w:val="22"/>
          <w:szCs w:val="22"/>
        </w:rPr>
        <w:t xml:space="preserve">Drug and alcohol related incidents: </w:t>
      </w:r>
      <w:r w:rsidRPr="214FA22C">
        <w:rPr>
          <w:rFonts w:ascii="Calibri" w:hAnsi="Calibri" w:cs="Calibri"/>
          <w:sz w:val="22"/>
          <w:szCs w:val="22"/>
        </w:rPr>
        <w:t xml:space="preserve">It is the policy of this school that no child should bring any drug, legal or illegal, to school. If a child will need medication during the school day, the parent or guardian should notify the school and ask permission for the medication to be brought. This should be taken directly to the school office for safekeeping. Any medication needed by a child while in school must be taken under the supervision of a teacher or adult employee. The school will take very seriously misuse of any substances such as glue, other solvents, or alcohol. The parents of any child involved will always be notified. Any child who deliberately brings substances into school for the purpose of misuse will be punished by a fixed-term exclusion. The child will not be readmitted to the school until a parent of the child has visited the school and discussed the seriousness of the incident with the </w:t>
      </w:r>
      <w:r w:rsidR="004F600E" w:rsidRPr="214FA22C">
        <w:rPr>
          <w:rFonts w:ascii="Calibri" w:hAnsi="Calibri" w:cs="Calibri"/>
          <w:sz w:val="22"/>
          <w:szCs w:val="22"/>
        </w:rPr>
        <w:t>Head</w:t>
      </w:r>
      <w:r w:rsidR="6756BD5C" w:rsidRPr="214FA22C">
        <w:rPr>
          <w:rFonts w:ascii="Calibri" w:hAnsi="Calibri" w:cs="Calibri"/>
          <w:sz w:val="22"/>
          <w:szCs w:val="22"/>
        </w:rPr>
        <w:t xml:space="preserve"> of School</w:t>
      </w:r>
      <w:r w:rsidRPr="214FA22C">
        <w:rPr>
          <w:rFonts w:ascii="Calibri" w:hAnsi="Calibri" w:cs="Calibri"/>
          <w:sz w:val="22"/>
          <w:szCs w:val="22"/>
        </w:rPr>
        <w:t>. If the offence is repeated, the child will be permanently excluded, and the police and social services will be informed. If a child is found to have deliberately brought illegal substances into school, and is found to be distributing these to other pupils for money, the child will be permanently excluded from the school. The police and social services will be informed.</w:t>
      </w:r>
    </w:p>
    <w:p w14:paraId="24ECF5FB" w14:textId="77777777" w:rsidR="00C76D03" w:rsidRPr="00C41117" w:rsidRDefault="00C76D03" w:rsidP="00E77216">
      <w:pPr>
        <w:widowControl w:val="0"/>
        <w:autoSpaceDE w:val="0"/>
        <w:autoSpaceDN w:val="0"/>
        <w:adjustRightInd w:val="0"/>
        <w:jc w:val="both"/>
        <w:rPr>
          <w:rFonts w:ascii="Calibri" w:hAnsi="Calibri" w:cs="Calibri"/>
          <w:sz w:val="22"/>
          <w:szCs w:val="22"/>
        </w:rPr>
      </w:pPr>
    </w:p>
    <w:p w14:paraId="31A559E7" w14:textId="77777777" w:rsidR="0016498F" w:rsidRPr="00C41117" w:rsidRDefault="0016498F" w:rsidP="00E77216">
      <w:pPr>
        <w:widowControl w:val="0"/>
        <w:autoSpaceDE w:val="0"/>
        <w:autoSpaceDN w:val="0"/>
        <w:adjustRightInd w:val="0"/>
        <w:jc w:val="both"/>
        <w:rPr>
          <w:rFonts w:ascii="Calibri" w:hAnsi="Calibri" w:cs="Calibri"/>
          <w:b/>
          <w:bCs/>
          <w:sz w:val="22"/>
          <w:szCs w:val="22"/>
        </w:rPr>
      </w:pPr>
      <w:r w:rsidRPr="214FA22C">
        <w:rPr>
          <w:rFonts w:ascii="Calibri" w:hAnsi="Calibri" w:cs="Calibri"/>
          <w:b/>
          <w:bCs/>
          <w:sz w:val="22"/>
          <w:szCs w:val="22"/>
        </w:rPr>
        <w:t>Involvement of Pupils</w:t>
      </w:r>
    </w:p>
    <w:p w14:paraId="2F76C3D8" w14:textId="77777777" w:rsidR="0016498F" w:rsidRPr="00C41117" w:rsidRDefault="0016498F" w:rsidP="00E77216">
      <w:pPr>
        <w:widowControl w:val="0"/>
        <w:autoSpaceDE w:val="0"/>
        <w:autoSpaceDN w:val="0"/>
        <w:adjustRightInd w:val="0"/>
        <w:jc w:val="both"/>
        <w:rPr>
          <w:rFonts w:ascii="Calibri" w:hAnsi="Calibri" w:cs="Calibri"/>
          <w:sz w:val="22"/>
          <w:szCs w:val="22"/>
        </w:rPr>
      </w:pPr>
      <w:r w:rsidRPr="214FA22C">
        <w:rPr>
          <w:rFonts w:ascii="Calibri" w:hAnsi="Calibri" w:cs="Calibri"/>
          <w:sz w:val="22"/>
          <w:szCs w:val="22"/>
        </w:rPr>
        <w:t>Article 12 of the UN Convention on the Rights of the Child allows children who are capable of forming views to express those views. The School Council will be involved in reviewing the school’s anti-bullying policies and procedures and in the school’s programme to reinforce self-discipline and positive work and behaviour patterns.</w:t>
      </w:r>
    </w:p>
    <w:p w14:paraId="7A43EF89" w14:textId="77777777" w:rsidR="009756DC" w:rsidRPr="00C41117" w:rsidRDefault="009756DC" w:rsidP="00E77216">
      <w:pPr>
        <w:widowControl w:val="0"/>
        <w:autoSpaceDE w:val="0"/>
        <w:autoSpaceDN w:val="0"/>
        <w:adjustRightInd w:val="0"/>
        <w:jc w:val="both"/>
        <w:rPr>
          <w:rFonts w:ascii="Calibri" w:hAnsi="Calibri" w:cs="Calibri"/>
          <w:b/>
          <w:bCs/>
          <w:sz w:val="22"/>
          <w:szCs w:val="22"/>
        </w:rPr>
      </w:pPr>
    </w:p>
    <w:p w14:paraId="1B495235" w14:textId="77777777" w:rsidR="0016498F" w:rsidRPr="00C41117" w:rsidRDefault="0016498F" w:rsidP="00E77216">
      <w:pPr>
        <w:widowControl w:val="0"/>
        <w:autoSpaceDE w:val="0"/>
        <w:autoSpaceDN w:val="0"/>
        <w:adjustRightInd w:val="0"/>
        <w:jc w:val="both"/>
        <w:rPr>
          <w:rFonts w:ascii="Calibri" w:hAnsi="Calibri" w:cs="Calibri"/>
          <w:b/>
          <w:bCs/>
          <w:sz w:val="22"/>
          <w:szCs w:val="22"/>
        </w:rPr>
      </w:pPr>
      <w:r w:rsidRPr="214FA22C">
        <w:rPr>
          <w:rFonts w:ascii="Calibri" w:hAnsi="Calibri" w:cs="Calibri"/>
          <w:b/>
          <w:bCs/>
          <w:sz w:val="22"/>
          <w:szCs w:val="22"/>
        </w:rPr>
        <w:t>Equal Opportunities</w:t>
      </w:r>
    </w:p>
    <w:p w14:paraId="66E38368" w14:textId="77777777" w:rsidR="0016498F" w:rsidRDefault="0016498F" w:rsidP="00E77216">
      <w:pPr>
        <w:widowControl w:val="0"/>
        <w:autoSpaceDE w:val="0"/>
        <w:autoSpaceDN w:val="0"/>
        <w:adjustRightInd w:val="0"/>
        <w:jc w:val="both"/>
        <w:rPr>
          <w:rFonts w:ascii="Calibri" w:hAnsi="Calibri" w:cs="Calibri"/>
          <w:sz w:val="22"/>
          <w:szCs w:val="22"/>
        </w:rPr>
      </w:pPr>
      <w:r w:rsidRPr="214FA22C">
        <w:rPr>
          <w:rFonts w:ascii="Calibri" w:hAnsi="Calibri" w:cs="Calibri"/>
          <w:sz w:val="22"/>
          <w:szCs w:val="22"/>
        </w:rPr>
        <w:t>All rewards and sanctions must be applied fairly and consistently and in accordance with the School’s Equal Opportunities Policy. There will be no discrimination on the basis of gender, race, religion, belief, culture, sexual orientation, special educational needs or disability.</w:t>
      </w:r>
    </w:p>
    <w:p w14:paraId="413529E9" w14:textId="77777777" w:rsidR="00E345B2" w:rsidRDefault="00E345B2" w:rsidP="00E77216">
      <w:pPr>
        <w:widowControl w:val="0"/>
        <w:autoSpaceDE w:val="0"/>
        <w:autoSpaceDN w:val="0"/>
        <w:adjustRightInd w:val="0"/>
        <w:jc w:val="both"/>
        <w:rPr>
          <w:rFonts w:ascii="Calibri" w:hAnsi="Calibri" w:cs="Calibri"/>
          <w:sz w:val="22"/>
          <w:szCs w:val="22"/>
        </w:rPr>
      </w:pPr>
    </w:p>
    <w:p w14:paraId="2F95B686" w14:textId="77777777" w:rsidR="0016498F" w:rsidRPr="00C41117" w:rsidRDefault="0016498F" w:rsidP="00E77216">
      <w:pPr>
        <w:widowControl w:val="0"/>
        <w:autoSpaceDE w:val="0"/>
        <w:autoSpaceDN w:val="0"/>
        <w:adjustRightInd w:val="0"/>
        <w:jc w:val="both"/>
        <w:rPr>
          <w:rFonts w:ascii="Calibri" w:hAnsi="Calibri" w:cs="Calibri"/>
          <w:sz w:val="22"/>
          <w:szCs w:val="22"/>
        </w:rPr>
      </w:pPr>
      <w:r w:rsidRPr="214FA22C">
        <w:rPr>
          <w:rFonts w:ascii="Calibri" w:hAnsi="Calibri" w:cs="Calibri"/>
          <w:b/>
          <w:bCs/>
          <w:sz w:val="22"/>
          <w:szCs w:val="22"/>
        </w:rPr>
        <w:t>Recording</w:t>
      </w:r>
    </w:p>
    <w:p w14:paraId="1D87F538" w14:textId="77777777" w:rsidR="0016498F" w:rsidRPr="00C41117" w:rsidRDefault="0016498F" w:rsidP="00E77216">
      <w:pPr>
        <w:widowControl w:val="0"/>
        <w:autoSpaceDE w:val="0"/>
        <w:autoSpaceDN w:val="0"/>
        <w:adjustRightInd w:val="0"/>
        <w:jc w:val="both"/>
        <w:rPr>
          <w:rFonts w:ascii="Calibri" w:hAnsi="Calibri" w:cs="Calibri"/>
          <w:sz w:val="22"/>
          <w:szCs w:val="22"/>
        </w:rPr>
      </w:pPr>
      <w:r w:rsidRPr="214FA22C">
        <w:rPr>
          <w:rFonts w:ascii="Calibri" w:hAnsi="Calibri" w:cs="Calibri"/>
          <w:sz w:val="22"/>
          <w:szCs w:val="22"/>
        </w:rPr>
        <w:t xml:space="preserve">The overwhelming majority of disciplinary offences are “in house” and, as such, are not mentioned on school transfer reports. However, in the case of serious and/or persistent misdemeanours there is an obligation for the </w:t>
      </w:r>
      <w:r w:rsidRPr="214FA22C">
        <w:rPr>
          <w:rFonts w:ascii="Calibri" w:hAnsi="Calibri" w:cs="Calibri"/>
          <w:sz w:val="22"/>
          <w:szCs w:val="22"/>
        </w:rPr>
        <w:lastRenderedPageBreak/>
        <w:t xml:space="preserve">school to record the transgression(s) on the transfer report. </w:t>
      </w:r>
    </w:p>
    <w:p w14:paraId="03D72436" w14:textId="77777777" w:rsidR="0016498F" w:rsidRPr="00C41117" w:rsidRDefault="0016498F" w:rsidP="00E77216">
      <w:pPr>
        <w:widowControl w:val="0"/>
        <w:autoSpaceDE w:val="0"/>
        <w:autoSpaceDN w:val="0"/>
        <w:adjustRightInd w:val="0"/>
        <w:jc w:val="both"/>
        <w:rPr>
          <w:rFonts w:ascii="Calibri" w:hAnsi="Calibri" w:cs="Calibri"/>
          <w:sz w:val="22"/>
          <w:szCs w:val="22"/>
        </w:rPr>
      </w:pPr>
    </w:p>
    <w:p w14:paraId="6F94EE4D" w14:textId="7A3AEED5" w:rsidR="0016498F" w:rsidRPr="00C41117" w:rsidRDefault="0016498F" w:rsidP="00E77216">
      <w:pPr>
        <w:widowControl w:val="0"/>
        <w:autoSpaceDE w:val="0"/>
        <w:autoSpaceDN w:val="0"/>
        <w:adjustRightInd w:val="0"/>
        <w:jc w:val="both"/>
        <w:rPr>
          <w:rFonts w:ascii="Calibri" w:hAnsi="Calibri" w:cs="Calibri"/>
          <w:sz w:val="22"/>
          <w:szCs w:val="22"/>
        </w:rPr>
      </w:pPr>
      <w:r w:rsidRPr="214FA22C">
        <w:rPr>
          <w:rFonts w:ascii="Calibri" w:hAnsi="Calibri" w:cs="Calibri"/>
          <w:sz w:val="22"/>
          <w:szCs w:val="22"/>
        </w:rPr>
        <w:t xml:space="preserve">This policy supports the school community in aiming to allow everyone to work together in an effective and considerate way. The school expects every member of the school community to behave in a considerate way towards others. We treat all children fairly and apply this behaviour policy in a consistent way. This policy aims to help children to grow in a safe and secure environment, and to become positive, </w:t>
      </w:r>
      <w:r w:rsidR="009D55EB" w:rsidRPr="214FA22C">
        <w:rPr>
          <w:rFonts w:ascii="Calibri" w:hAnsi="Calibri" w:cs="Calibri"/>
          <w:sz w:val="22"/>
          <w:szCs w:val="22"/>
        </w:rPr>
        <w:t>responsible,</w:t>
      </w:r>
      <w:r w:rsidRPr="214FA22C">
        <w:rPr>
          <w:rFonts w:ascii="Calibri" w:hAnsi="Calibri" w:cs="Calibri"/>
          <w:sz w:val="22"/>
          <w:szCs w:val="22"/>
        </w:rPr>
        <w:t xml:space="preserve"> and increasingly independent members of the school community. The school rewards good behaviour, as it believes that this will develop an ethos of kindness and co-operation.</w:t>
      </w:r>
    </w:p>
    <w:p w14:paraId="3F86F323" w14:textId="77777777" w:rsidR="0016498F" w:rsidRPr="00C41117" w:rsidRDefault="0016498F" w:rsidP="00E77216">
      <w:pPr>
        <w:widowControl w:val="0"/>
        <w:tabs>
          <w:tab w:val="left" w:pos="340"/>
        </w:tabs>
        <w:jc w:val="both"/>
        <w:rPr>
          <w:rFonts w:ascii="Calibri" w:hAnsi="Calibri" w:cs="Calibri"/>
          <w:sz w:val="22"/>
          <w:szCs w:val="22"/>
        </w:rPr>
      </w:pPr>
    </w:p>
    <w:p w14:paraId="372A6699" w14:textId="684CB5F6" w:rsidR="0016498F" w:rsidRPr="00C41117" w:rsidRDefault="0016498F" w:rsidP="214FA22C">
      <w:pPr>
        <w:pStyle w:val="OmniPage13"/>
        <w:spacing w:line="240" w:lineRule="auto"/>
        <w:ind w:left="0"/>
        <w:jc w:val="both"/>
        <w:rPr>
          <w:rFonts w:ascii="Calibri" w:hAnsi="Calibri" w:cs="Calibri"/>
          <w:i/>
          <w:iCs/>
          <w:sz w:val="22"/>
          <w:szCs w:val="22"/>
        </w:rPr>
      </w:pPr>
      <w:r w:rsidRPr="214FA22C">
        <w:rPr>
          <w:rFonts w:ascii="Calibri" w:hAnsi="Calibri" w:cs="Calibri"/>
          <w:i/>
          <w:iCs/>
          <w:sz w:val="22"/>
          <w:szCs w:val="22"/>
        </w:rPr>
        <w:t>Concerns about the welfare of colleagues or children should be communicated to the Hea</w:t>
      </w:r>
      <w:r w:rsidR="125AB479" w:rsidRPr="214FA22C">
        <w:rPr>
          <w:rFonts w:ascii="Calibri" w:hAnsi="Calibri" w:cs="Calibri"/>
          <w:i/>
          <w:iCs/>
          <w:sz w:val="22"/>
          <w:szCs w:val="22"/>
        </w:rPr>
        <w:t>d of School</w:t>
      </w:r>
      <w:r w:rsidRPr="214FA22C">
        <w:rPr>
          <w:rFonts w:ascii="Calibri" w:hAnsi="Calibri" w:cs="Calibri"/>
          <w:i/>
          <w:iCs/>
          <w:sz w:val="22"/>
          <w:szCs w:val="22"/>
        </w:rPr>
        <w:t xml:space="preserve"> immediately.  Remember, these guidelines will protect you, the </w:t>
      </w:r>
      <w:r w:rsidR="00BA149F" w:rsidRPr="214FA22C">
        <w:rPr>
          <w:rFonts w:ascii="Calibri" w:hAnsi="Calibri" w:cs="Calibri"/>
          <w:i/>
          <w:iCs/>
          <w:sz w:val="22"/>
          <w:szCs w:val="22"/>
        </w:rPr>
        <w:t>children,</w:t>
      </w:r>
      <w:r w:rsidRPr="214FA22C">
        <w:rPr>
          <w:rFonts w:ascii="Calibri" w:hAnsi="Calibri" w:cs="Calibri"/>
          <w:i/>
          <w:iCs/>
          <w:sz w:val="22"/>
          <w:szCs w:val="22"/>
        </w:rPr>
        <w:t xml:space="preserve"> and the school.  Failure to comply may well be interpreted by the school as misconduct.  Please be aware of the importance of these measures and adhere to them at all times.</w:t>
      </w:r>
    </w:p>
    <w:p w14:paraId="70AED019" w14:textId="77777777" w:rsidR="0069683E" w:rsidRPr="00C41117" w:rsidRDefault="0069683E" w:rsidP="214FA22C">
      <w:pPr>
        <w:pStyle w:val="OmniPage13"/>
        <w:spacing w:line="240" w:lineRule="auto"/>
        <w:ind w:left="0"/>
        <w:jc w:val="both"/>
        <w:rPr>
          <w:rFonts w:ascii="Calibri" w:hAnsi="Calibri" w:cs="Calibri"/>
          <w:i/>
          <w:iCs/>
          <w:sz w:val="22"/>
          <w:szCs w:val="22"/>
        </w:rPr>
      </w:pPr>
    </w:p>
    <w:p w14:paraId="7D724B16" w14:textId="77777777" w:rsidR="00357B31" w:rsidRPr="00C41117" w:rsidRDefault="00357B31" w:rsidP="214FA22C">
      <w:pPr>
        <w:pStyle w:val="ListParagraph"/>
        <w:widowControl w:val="0"/>
        <w:ind w:left="0"/>
        <w:contextualSpacing/>
        <w:jc w:val="both"/>
        <w:rPr>
          <w:rFonts w:ascii="Calibri" w:hAnsi="Calibri" w:cs="Calibri"/>
          <w:b/>
          <w:bCs/>
          <w:sz w:val="22"/>
          <w:szCs w:val="22"/>
        </w:rPr>
      </w:pPr>
      <w:r w:rsidRPr="214FA22C">
        <w:rPr>
          <w:rFonts w:ascii="Calibri" w:hAnsi="Calibri" w:cs="Calibri"/>
          <w:b/>
          <w:bCs/>
          <w:sz w:val="22"/>
          <w:szCs w:val="22"/>
        </w:rPr>
        <w:t>Organisation and Facilities</w:t>
      </w:r>
    </w:p>
    <w:p w14:paraId="24B77C83" w14:textId="3D991F2E" w:rsidR="00357B31" w:rsidRPr="00C41117" w:rsidRDefault="00357B31" w:rsidP="00E77216">
      <w:pPr>
        <w:pStyle w:val="ListParagraph"/>
        <w:widowControl w:val="0"/>
        <w:ind w:left="0"/>
        <w:contextualSpacing/>
        <w:jc w:val="both"/>
        <w:rPr>
          <w:rFonts w:ascii="Calibri" w:hAnsi="Calibri" w:cs="Calibri"/>
          <w:sz w:val="22"/>
          <w:szCs w:val="22"/>
        </w:rPr>
      </w:pPr>
      <w:r w:rsidRPr="214FA22C">
        <w:rPr>
          <w:rFonts w:ascii="Calibri" w:hAnsi="Calibri" w:cs="Calibri"/>
          <w:sz w:val="22"/>
          <w:szCs w:val="22"/>
        </w:rPr>
        <w:t>Within the organisation of the school, there is a total commitment by all the staff team to place children at the centre of concern. This is supported by our policy, procedures and working practices. We have a clear ethos and culture along with appropriate educational facilities within our environment</w:t>
      </w:r>
      <w:r w:rsidR="00654921" w:rsidRPr="214FA22C">
        <w:rPr>
          <w:rFonts w:ascii="Calibri" w:hAnsi="Calibri" w:cs="Calibri"/>
          <w:sz w:val="22"/>
          <w:szCs w:val="22"/>
        </w:rPr>
        <w:t>,</w:t>
      </w:r>
      <w:r w:rsidRPr="214FA22C">
        <w:rPr>
          <w:rFonts w:ascii="Calibri" w:hAnsi="Calibri" w:cs="Calibri"/>
          <w:sz w:val="22"/>
          <w:szCs w:val="22"/>
        </w:rPr>
        <w:t xml:space="preserve"> which enable children to be come as personally adequate, socially </w:t>
      </w:r>
      <w:r w:rsidR="00C5035C" w:rsidRPr="214FA22C">
        <w:rPr>
          <w:rFonts w:ascii="Calibri" w:hAnsi="Calibri" w:cs="Calibri"/>
          <w:sz w:val="22"/>
          <w:szCs w:val="22"/>
        </w:rPr>
        <w:t>competent,</w:t>
      </w:r>
      <w:r w:rsidRPr="214FA22C">
        <w:rPr>
          <w:rFonts w:ascii="Calibri" w:hAnsi="Calibri" w:cs="Calibri"/>
          <w:sz w:val="22"/>
          <w:szCs w:val="22"/>
        </w:rPr>
        <w:t xml:space="preserve"> and as independent as their potential will allow. </w:t>
      </w:r>
    </w:p>
    <w:p w14:paraId="2E306843" w14:textId="77777777" w:rsidR="00357B31" w:rsidRPr="00C41117" w:rsidRDefault="00357B31" w:rsidP="214FA22C">
      <w:pPr>
        <w:widowControl w:val="0"/>
        <w:autoSpaceDE w:val="0"/>
        <w:autoSpaceDN w:val="0"/>
        <w:adjustRightInd w:val="0"/>
        <w:jc w:val="both"/>
        <w:rPr>
          <w:rFonts w:ascii="Calibri" w:hAnsi="Calibri" w:cs="Calibri"/>
          <w:b/>
          <w:bCs/>
          <w:sz w:val="22"/>
          <w:szCs w:val="22"/>
        </w:rPr>
      </w:pPr>
    </w:p>
    <w:p w14:paraId="121C8E6F" w14:textId="77777777" w:rsidR="00357B31" w:rsidRPr="00C41117" w:rsidRDefault="00357B31" w:rsidP="214FA22C">
      <w:pPr>
        <w:widowControl w:val="0"/>
        <w:autoSpaceDE w:val="0"/>
        <w:autoSpaceDN w:val="0"/>
        <w:adjustRightInd w:val="0"/>
        <w:jc w:val="both"/>
        <w:rPr>
          <w:rFonts w:ascii="Calibri" w:hAnsi="Calibri" w:cs="Calibri"/>
          <w:b/>
          <w:bCs/>
          <w:sz w:val="22"/>
          <w:szCs w:val="22"/>
        </w:rPr>
      </w:pPr>
      <w:r w:rsidRPr="214FA22C">
        <w:rPr>
          <w:rFonts w:ascii="Calibri" w:hAnsi="Calibri" w:cs="Calibri"/>
          <w:b/>
          <w:bCs/>
          <w:sz w:val="22"/>
          <w:szCs w:val="22"/>
        </w:rPr>
        <w:t>Staff Development and Support</w:t>
      </w:r>
    </w:p>
    <w:p w14:paraId="6C9105B9" w14:textId="77777777" w:rsidR="00357B31" w:rsidRPr="00C41117" w:rsidRDefault="00357B31" w:rsidP="00E77216">
      <w:pPr>
        <w:widowControl w:val="0"/>
        <w:autoSpaceDE w:val="0"/>
        <w:autoSpaceDN w:val="0"/>
        <w:adjustRightInd w:val="0"/>
        <w:jc w:val="both"/>
        <w:rPr>
          <w:rFonts w:ascii="Calibri" w:hAnsi="Calibri" w:cs="Calibri"/>
          <w:sz w:val="22"/>
          <w:szCs w:val="22"/>
        </w:rPr>
      </w:pPr>
      <w:r w:rsidRPr="214FA22C">
        <w:rPr>
          <w:rFonts w:ascii="Calibri" w:hAnsi="Calibri" w:cs="Calibri"/>
          <w:sz w:val="22"/>
          <w:szCs w:val="22"/>
        </w:rPr>
        <w:t>We support our staff in managing and modifying children’s behaviour through appropriate In Service Education Training (INSET) whereby we bring in specialist trainers to develop staff skills further. We also have detailed supporting documents and clear procedures</w:t>
      </w:r>
      <w:r w:rsidR="00654921" w:rsidRPr="214FA22C">
        <w:rPr>
          <w:rFonts w:ascii="Calibri" w:hAnsi="Calibri" w:cs="Calibri"/>
          <w:sz w:val="22"/>
          <w:szCs w:val="22"/>
        </w:rPr>
        <w:t>,</w:t>
      </w:r>
      <w:r w:rsidRPr="214FA22C">
        <w:rPr>
          <w:rFonts w:ascii="Calibri" w:hAnsi="Calibri" w:cs="Calibri"/>
          <w:sz w:val="22"/>
          <w:szCs w:val="22"/>
        </w:rPr>
        <w:t xml:space="preserve"> which enable staff to feel confident in dealing with behaviour accordingly. </w:t>
      </w:r>
    </w:p>
    <w:p w14:paraId="12957C67" w14:textId="77777777" w:rsidR="00357B31" w:rsidRPr="00C41117" w:rsidRDefault="00357B31" w:rsidP="00E77216">
      <w:pPr>
        <w:pStyle w:val="ListParagraph"/>
        <w:widowControl w:val="0"/>
        <w:ind w:left="0"/>
        <w:contextualSpacing/>
        <w:jc w:val="both"/>
        <w:rPr>
          <w:rFonts w:ascii="Calibri" w:hAnsi="Calibri" w:cs="Calibri"/>
          <w:sz w:val="22"/>
          <w:szCs w:val="22"/>
        </w:rPr>
      </w:pPr>
    </w:p>
    <w:p w14:paraId="0BD22801" w14:textId="5AC1A739" w:rsidR="00357B31" w:rsidRPr="00C41117" w:rsidRDefault="00357B31" w:rsidP="214FA22C">
      <w:pPr>
        <w:pStyle w:val="ListParagraph"/>
        <w:widowControl w:val="0"/>
        <w:ind w:left="0"/>
        <w:contextualSpacing/>
        <w:jc w:val="both"/>
        <w:rPr>
          <w:rFonts w:ascii="Calibri" w:hAnsi="Calibri" w:cs="Calibri"/>
          <w:b/>
          <w:bCs/>
          <w:sz w:val="22"/>
          <w:szCs w:val="22"/>
        </w:rPr>
      </w:pPr>
      <w:r w:rsidRPr="214FA22C">
        <w:rPr>
          <w:rFonts w:ascii="Calibri" w:hAnsi="Calibri" w:cs="Calibri"/>
          <w:b/>
          <w:bCs/>
          <w:sz w:val="22"/>
          <w:szCs w:val="22"/>
        </w:rPr>
        <w:t xml:space="preserve">Support systems for pupils, </w:t>
      </w:r>
      <w:r w:rsidR="00C13217" w:rsidRPr="214FA22C">
        <w:rPr>
          <w:rFonts w:ascii="Calibri" w:hAnsi="Calibri" w:cs="Calibri"/>
          <w:b/>
          <w:bCs/>
          <w:sz w:val="22"/>
          <w:szCs w:val="22"/>
        </w:rPr>
        <w:t>parents,</w:t>
      </w:r>
      <w:r w:rsidRPr="214FA22C">
        <w:rPr>
          <w:rFonts w:ascii="Calibri" w:hAnsi="Calibri" w:cs="Calibri"/>
          <w:b/>
          <w:bCs/>
          <w:sz w:val="22"/>
          <w:szCs w:val="22"/>
        </w:rPr>
        <w:t xml:space="preserve"> and other agencies</w:t>
      </w:r>
    </w:p>
    <w:p w14:paraId="185564C4" w14:textId="70EF1DA4" w:rsidR="00357B31" w:rsidRPr="00C41117" w:rsidRDefault="00357B31" w:rsidP="00E77216">
      <w:pPr>
        <w:pStyle w:val="ListParagraph"/>
        <w:widowControl w:val="0"/>
        <w:ind w:left="0"/>
        <w:contextualSpacing/>
        <w:jc w:val="both"/>
        <w:rPr>
          <w:rFonts w:ascii="Calibri" w:hAnsi="Calibri" w:cs="Calibri"/>
          <w:sz w:val="22"/>
          <w:szCs w:val="22"/>
        </w:rPr>
      </w:pPr>
      <w:r w:rsidRPr="214FA22C">
        <w:rPr>
          <w:rFonts w:ascii="Calibri" w:hAnsi="Calibri" w:cs="Calibri"/>
          <w:sz w:val="22"/>
          <w:szCs w:val="22"/>
        </w:rPr>
        <w:t xml:space="preserve">In our school we have set procedures for supporting children with their behaviour problems. We may implement a behaviour plan for children with serious behaviour issues so that staff, </w:t>
      </w:r>
      <w:r w:rsidR="004079AC" w:rsidRPr="214FA22C">
        <w:rPr>
          <w:rFonts w:ascii="Calibri" w:hAnsi="Calibri" w:cs="Calibri"/>
          <w:sz w:val="22"/>
          <w:szCs w:val="22"/>
        </w:rPr>
        <w:t>parents,</w:t>
      </w:r>
      <w:r w:rsidRPr="214FA22C">
        <w:rPr>
          <w:rFonts w:ascii="Calibri" w:hAnsi="Calibri" w:cs="Calibri"/>
          <w:sz w:val="22"/>
          <w:szCs w:val="22"/>
        </w:rPr>
        <w:t xml:space="preserve"> and the child understand what is expected of them and the strategies</w:t>
      </w:r>
      <w:r w:rsidR="00E345B2" w:rsidRPr="214FA22C">
        <w:rPr>
          <w:rFonts w:ascii="Calibri" w:hAnsi="Calibri" w:cs="Calibri"/>
          <w:sz w:val="22"/>
          <w:szCs w:val="22"/>
        </w:rPr>
        <w:t>,</w:t>
      </w:r>
      <w:r w:rsidRPr="214FA22C">
        <w:rPr>
          <w:rFonts w:ascii="Calibri" w:hAnsi="Calibri" w:cs="Calibri"/>
          <w:sz w:val="22"/>
          <w:szCs w:val="22"/>
        </w:rPr>
        <w:t xml:space="preserve"> which will be used. We have strong links with outside agencies including resources such as counselling.  In some cases, we may refer children to these outside agencies who will liaise with both the school and the child’s parents to provide additional support. </w:t>
      </w:r>
    </w:p>
    <w:p w14:paraId="1F0761BC" w14:textId="77777777" w:rsidR="00357B31" w:rsidRDefault="00357B31" w:rsidP="214FA22C">
      <w:pPr>
        <w:pStyle w:val="OmniPage13"/>
        <w:spacing w:line="240" w:lineRule="auto"/>
        <w:ind w:left="0"/>
        <w:jc w:val="both"/>
        <w:rPr>
          <w:rFonts w:ascii="Calibri" w:hAnsi="Calibri" w:cs="Calibri"/>
          <w:i/>
          <w:iCs/>
          <w:sz w:val="22"/>
          <w:szCs w:val="22"/>
        </w:rPr>
      </w:pPr>
    </w:p>
    <w:p w14:paraId="793D3B6A" w14:textId="77777777" w:rsidR="00C76D03" w:rsidRPr="00E77216" w:rsidRDefault="00C76D03" w:rsidP="214FA22C">
      <w:pPr>
        <w:jc w:val="both"/>
        <w:rPr>
          <w:rFonts w:asciiTheme="minorHAnsi" w:hAnsiTheme="minorHAnsi" w:cstheme="minorBidi"/>
          <w:b/>
          <w:bCs/>
          <w:sz w:val="22"/>
          <w:szCs w:val="22"/>
        </w:rPr>
      </w:pPr>
      <w:r w:rsidRPr="214FA22C">
        <w:rPr>
          <w:rFonts w:asciiTheme="minorHAnsi" w:hAnsiTheme="minorHAnsi" w:cs="Arial"/>
          <w:b/>
          <w:bCs/>
          <w:sz w:val="22"/>
          <w:szCs w:val="22"/>
        </w:rPr>
        <w:t>Anti-Bullying:</w:t>
      </w:r>
      <w:r w:rsidRPr="214FA22C">
        <w:rPr>
          <w:rFonts w:asciiTheme="minorHAnsi" w:hAnsiTheme="minorHAnsi" w:cs="Arial"/>
          <w:sz w:val="22"/>
          <w:szCs w:val="22"/>
        </w:rPr>
        <w:t xml:space="preserve"> This </w:t>
      </w:r>
      <w:r w:rsidRPr="214FA22C">
        <w:rPr>
          <w:rFonts w:asciiTheme="minorHAnsi" w:hAnsiTheme="minorHAnsi" w:cstheme="minorBidi"/>
          <w:sz w:val="22"/>
          <w:szCs w:val="22"/>
        </w:rPr>
        <w:t>Behaviour Management Including Discipline and Sanctions Policy</w:t>
      </w:r>
      <w:r w:rsidRPr="214FA22C">
        <w:rPr>
          <w:rFonts w:asciiTheme="minorHAnsi" w:hAnsiTheme="minorHAnsi" w:cs="Calibri"/>
          <w:sz w:val="22"/>
          <w:szCs w:val="22"/>
        </w:rPr>
        <w:t xml:space="preserve"> is dovetailed with our Anti-</w:t>
      </w:r>
      <w:r w:rsidRPr="214FA22C">
        <w:rPr>
          <w:rFonts w:asciiTheme="minorHAnsi" w:hAnsiTheme="minorHAnsi" w:cs="Calibri"/>
          <w:i/>
          <w:iCs/>
          <w:sz w:val="22"/>
          <w:szCs w:val="22"/>
        </w:rPr>
        <w:t xml:space="preserve">Bullying </w:t>
      </w:r>
      <w:r w:rsidRPr="214FA22C">
        <w:rPr>
          <w:rFonts w:asciiTheme="minorHAnsi" w:hAnsiTheme="minorHAnsi" w:cs="Calibri"/>
          <w:sz w:val="22"/>
          <w:szCs w:val="22"/>
        </w:rPr>
        <w:t>and</w:t>
      </w:r>
      <w:r w:rsidRPr="214FA22C">
        <w:rPr>
          <w:rFonts w:asciiTheme="minorHAnsi" w:hAnsiTheme="minorHAnsi" w:cs="Calibri"/>
          <w:i/>
          <w:iCs/>
          <w:sz w:val="22"/>
          <w:szCs w:val="22"/>
        </w:rPr>
        <w:t xml:space="preserve"> Safeguarding – Child Protection Policies. </w:t>
      </w:r>
      <w:r w:rsidRPr="214FA22C">
        <w:rPr>
          <w:rFonts w:asciiTheme="minorHAnsi" w:hAnsiTheme="minorHAnsi" w:cs="Arial"/>
          <w:sz w:val="22"/>
          <w:szCs w:val="22"/>
        </w:rPr>
        <w:t>The school does not tolerate bullying of any kind. If we discover that an act of bullying or intimidation has taken place, we act immediately to stop any further occurrences of such behaviour. While it is very difficult to eradicate bullying, we do everything in our power to ensure that all children attend school free from fear of any kind from others</w:t>
      </w:r>
      <w:r w:rsidR="0069683E" w:rsidRPr="214FA22C">
        <w:rPr>
          <w:rFonts w:asciiTheme="minorHAnsi" w:hAnsiTheme="minorHAnsi" w:cs="Arial"/>
          <w:sz w:val="22"/>
          <w:szCs w:val="22"/>
        </w:rPr>
        <w:t>.</w:t>
      </w:r>
    </w:p>
    <w:p w14:paraId="3D1D54B5" w14:textId="77777777" w:rsidR="00C76D03" w:rsidRPr="00E77216" w:rsidRDefault="00C76D03" w:rsidP="00E77216">
      <w:pPr>
        <w:pStyle w:val="ListBullet4"/>
        <w:numPr>
          <w:ilvl w:val="0"/>
          <w:numId w:val="0"/>
        </w:numPr>
        <w:spacing w:after="0" w:line="240" w:lineRule="auto"/>
        <w:jc w:val="both"/>
        <w:rPr>
          <w:rFonts w:cs="Arial"/>
        </w:rPr>
      </w:pPr>
    </w:p>
    <w:p w14:paraId="29477FB1" w14:textId="77777777" w:rsidR="00C76D03" w:rsidRPr="00E77216" w:rsidRDefault="00C76D03" w:rsidP="214FA22C">
      <w:pPr>
        <w:pStyle w:val="ListBullet4"/>
        <w:numPr>
          <w:ilvl w:val="0"/>
          <w:numId w:val="0"/>
        </w:numPr>
        <w:spacing w:after="0" w:line="240" w:lineRule="auto"/>
        <w:jc w:val="both"/>
        <w:rPr>
          <w:rFonts w:asciiTheme="minorHAnsi" w:hAnsiTheme="minorHAnsi" w:cs="Arial"/>
        </w:rPr>
      </w:pPr>
      <w:r w:rsidRPr="214FA22C">
        <w:rPr>
          <w:rFonts w:cs="Arial"/>
          <w:b/>
          <w:bCs/>
        </w:rPr>
        <w:t xml:space="preserve">The role of the class teacher: </w:t>
      </w:r>
      <w:r w:rsidRPr="214FA22C">
        <w:rPr>
          <w:rFonts w:asciiTheme="minorHAnsi" w:hAnsiTheme="minorHAnsi" w:cs="Arial"/>
        </w:rPr>
        <w:t>The class teacher discusses the school rules with each class. In addition to the school rules, each class also has i</w:t>
      </w:r>
      <w:r w:rsidR="00085F22" w:rsidRPr="214FA22C">
        <w:rPr>
          <w:rFonts w:asciiTheme="minorHAnsi" w:hAnsiTheme="minorHAnsi" w:cs="Arial"/>
        </w:rPr>
        <w:t>ts own classroom rules, which are</w:t>
      </w:r>
      <w:r w:rsidRPr="214FA22C">
        <w:rPr>
          <w:rFonts w:asciiTheme="minorHAnsi" w:hAnsiTheme="minorHAnsi" w:cs="Arial"/>
        </w:rPr>
        <w:t xml:space="preserve"> agreed by the children and displayed on the wall of the classroom. In this way, every child in the school knows the standard of behaviour that we expect in our school. If there are incidents of anti-social behaviour, the class teacher discusses these with the whole class. The school does not tolerate bullying of any kind. If we discover that an act of bullying or intimidation has taken place, we act immediately to stop any further occurrences of such behaviour. While it is very difficult to eradicate bullying, we do everything in our power to ensure that all children attend school free from fear of any kind from others.  It is the responsibility of class teachers to ensure that the school rules are enforced in their classes, and that their classes behave in a responsible manner during lesson time.  The class teachers in our school have high expectations of the children with regard to behaviour, and they strive to ensure that all children achieve to the best of their ability. Teachers treat each child fairly, classes with respect and understanding, enforcing the classroom code consistently. If a child misbehaves repeatedly in class, the class teacher keeps a record of all such incidents. In the first instance, the class teacher deals with incidents. However, if misbehaviour continues, the class teacher seeks help and advice from the </w:t>
      </w:r>
      <w:r w:rsidR="00E77216" w:rsidRPr="214FA22C">
        <w:rPr>
          <w:rFonts w:asciiTheme="minorHAnsi" w:hAnsiTheme="minorHAnsi" w:cs="Arial"/>
        </w:rPr>
        <w:t>Head of School.</w:t>
      </w:r>
    </w:p>
    <w:p w14:paraId="36FA7E45" w14:textId="77777777" w:rsidR="004F600E" w:rsidRPr="00E77216" w:rsidRDefault="004F600E" w:rsidP="214FA22C">
      <w:pPr>
        <w:pStyle w:val="ListBullet4"/>
        <w:numPr>
          <w:ilvl w:val="0"/>
          <w:numId w:val="0"/>
        </w:numPr>
        <w:spacing w:after="0" w:line="240" w:lineRule="auto"/>
        <w:jc w:val="both"/>
        <w:rPr>
          <w:rFonts w:asciiTheme="minorHAnsi" w:hAnsiTheme="minorHAnsi" w:cs="Arial"/>
        </w:rPr>
      </w:pPr>
    </w:p>
    <w:p w14:paraId="42CAF628" w14:textId="77777777" w:rsidR="004F600E" w:rsidRPr="00E77216" w:rsidRDefault="004F600E" w:rsidP="214FA22C">
      <w:pPr>
        <w:widowControl w:val="0"/>
        <w:autoSpaceDE w:val="0"/>
        <w:autoSpaceDN w:val="0"/>
        <w:adjustRightInd w:val="0"/>
        <w:jc w:val="both"/>
        <w:rPr>
          <w:rFonts w:asciiTheme="minorHAnsi" w:hAnsiTheme="minorHAnsi" w:cstheme="minorBidi"/>
          <w:b/>
          <w:bCs/>
          <w:sz w:val="22"/>
          <w:szCs w:val="22"/>
        </w:rPr>
      </w:pPr>
      <w:r w:rsidRPr="214FA22C">
        <w:rPr>
          <w:rFonts w:asciiTheme="minorHAnsi" w:hAnsiTheme="minorHAnsi" w:cstheme="minorBidi"/>
          <w:b/>
          <w:bCs/>
          <w:sz w:val="22"/>
          <w:szCs w:val="22"/>
        </w:rPr>
        <w:t xml:space="preserve">Behaviour of Parents on/off the School Premises: </w:t>
      </w:r>
      <w:r w:rsidRPr="214FA22C">
        <w:rPr>
          <w:rFonts w:asciiTheme="minorHAnsi" w:hAnsiTheme="minorHAnsi" w:cstheme="minorBidi"/>
          <w:sz w:val="22"/>
          <w:szCs w:val="22"/>
        </w:rPr>
        <w:t>It is expected that parents will comply with our school regulations regarding dropping off and collecting their children and when on the school premises. Parents</w:t>
      </w:r>
      <w:r w:rsidR="009330DF" w:rsidRPr="214FA22C">
        <w:rPr>
          <w:rFonts w:asciiTheme="minorHAnsi" w:hAnsiTheme="minorHAnsi" w:cstheme="minorBidi"/>
          <w:sz w:val="22"/>
          <w:szCs w:val="22"/>
        </w:rPr>
        <w:t xml:space="preserve"> should not become angry public</w:t>
      </w:r>
      <w:r w:rsidRPr="214FA22C">
        <w:rPr>
          <w:rFonts w:asciiTheme="minorHAnsi" w:hAnsiTheme="minorHAnsi" w:cstheme="minorBidi"/>
          <w:sz w:val="22"/>
          <w:szCs w:val="22"/>
        </w:rPr>
        <w:t xml:space="preserve">ly, and if they have a problem this should be dealt with in privacy with the person </w:t>
      </w:r>
      <w:r w:rsidRPr="214FA22C">
        <w:rPr>
          <w:rFonts w:asciiTheme="minorHAnsi" w:hAnsiTheme="minorHAnsi" w:cstheme="minorBidi"/>
          <w:sz w:val="22"/>
          <w:szCs w:val="22"/>
        </w:rPr>
        <w:lastRenderedPageBreak/>
        <w:t xml:space="preserve">concerned and if necessary with another member of staff. Complaints should be handled according to the Complaints Procedure. </w:t>
      </w:r>
    </w:p>
    <w:p w14:paraId="7F52353E" w14:textId="77777777" w:rsidR="004F600E" w:rsidRPr="00E77216" w:rsidRDefault="004F600E" w:rsidP="214FA22C">
      <w:pPr>
        <w:widowControl w:val="0"/>
        <w:autoSpaceDE w:val="0"/>
        <w:autoSpaceDN w:val="0"/>
        <w:adjustRightInd w:val="0"/>
        <w:ind w:left="284"/>
        <w:jc w:val="both"/>
        <w:rPr>
          <w:rFonts w:asciiTheme="minorHAnsi" w:hAnsiTheme="minorHAnsi" w:cstheme="minorBidi"/>
          <w:sz w:val="22"/>
          <w:szCs w:val="22"/>
        </w:rPr>
      </w:pPr>
    </w:p>
    <w:p w14:paraId="0FD18E20" w14:textId="32E17341" w:rsidR="004F600E" w:rsidRPr="00E77216" w:rsidRDefault="004F600E" w:rsidP="214FA22C">
      <w:pPr>
        <w:widowControl w:val="0"/>
        <w:autoSpaceDE w:val="0"/>
        <w:autoSpaceDN w:val="0"/>
        <w:adjustRightInd w:val="0"/>
        <w:jc w:val="both"/>
        <w:rPr>
          <w:rFonts w:asciiTheme="minorHAnsi" w:hAnsiTheme="minorHAnsi" w:cstheme="minorBidi"/>
          <w:sz w:val="22"/>
          <w:szCs w:val="22"/>
        </w:rPr>
      </w:pPr>
      <w:r w:rsidRPr="214FA22C">
        <w:rPr>
          <w:rFonts w:asciiTheme="minorHAnsi" w:hAnsiTheme="minorHAnsi" w:cstheme="minorBidi"/>
          <w:sz w:val="22"/>
          <w:szCs w:val="22"/>
        </w:rPr>
        <w:t xml:space="preserve">Parents do not have permission to turn up at the school during school hours unannounced demanding to see their child’s teacher. If this happens, and they refuse to leave, they will be escorted off the premises.  Parents may not meet class teachers when they are teaching. Appointments should be made. If there is a court order against a parent seeing their </w:t>
      </w:r>
      <w:r w:rsidR="00C67A14" w:rsidRPr="214FA22C">
        <w:rPr>
          <w:rFonts w:asciiTheme="minorHAnsi" w:hAnsiTheme="minorHAnsi" w:cstheme="minorBidi"/>
          <w:sz w:val="22"/>
          <w:szCs w:val="22"/>
        </w:rPr>
        <w:t>child,</w:t>
      </w:r>
      <w:r w:rsidRPr="214FA22C">
        <w:rPr>
          <w:rFonts w:asciiTheme="minorHAnsi" w:hAnsiTheme="minorHAnsi" w:cstheme="minorBidi"/>
          <w:sz w:val="22"/>
          <w:szCs w:val="22"/>
        </w:rPr>
        <w:t xml:space="preserve"> the school will abide by the conditions of the order. For example, a parent who has been banned from entering the school premises is trespassing if he or she does so without permission and the police will be called. A note must be written if a pupil has to be taken out of school hours e.g. for a doctor’s appointment. The child will then be collected by a member of the office staff ready to meet the parent at the appropriate time. The pupil is then signed out and back in again on return. Parents should not approach other parents on the school premises concerning external matters. Matters concerning pupils in the school should be handled objectively through the school and not solely between parents.</w:t>
      </w:r>
    </w:p>
    <w:p w14:paraId="75462C2D" w14:textId="77777777" w:rsidR="004F600E" w:rsidRPr="004F600E" w:rsidRDefault="004F600E" w:rsidP="214FA22C">
      <w:pPr>
        <w:widowControl w:val="0"/>
        <w:autoSpaceDE w:val="0"/>
        <w:autoSpaceDN w:val="0"/>
        <w:adjustRightInd w:val="0"/>
        <w:jc w:val="both"/>
        <w:rPr>
          <w:rFonts w:asciiTheme="minorHAnsi" w:hAnsiTheme="minorHAnsi" w:cstheme="minorBidi"/>
          <w:color w:val="FF0000"/>
          <w:sz w:val="22"/>
          <w:szCs w:val="22"/>
        </w:rPr>
      </w:pPr>
    </w:p>
    <w:p w14:paraId="2019B049" w14:textId="5A682134" w:rsidR="004F600E" w:rsidRPr="00E77216" w:rsidRDefault="004F600E" w:rsidP="214FA22C">
      <w:pPr>
        <w:widowControl w:val="0"/>
        <w:autoSpaceDE w:val="0"/>
        <w:autoSpaceDN w:val="0"/>
        <w:adjustRightInd w:val="0"/>
        <w:jc w:val="both"/>
        <w:rPr>
          <w:rFonts w:asciiTheme="minorHAnsi" w:hAnsiTheme="minorHAnsi" w:cstheme="minorBidi"/>
          <w:sz w:val="22"/>
          <w:szCs w:val="22"/>
        </w:rPr>
      </w:pPr>
      <w:r w:rsidRPr="214FA22C">
        <w:rPr>
          <w:rFonts w:asciiTheme="minorHAnsi" w:hAnsiTheme="minorHAnsi" w:cstheme="minorBidi"/>
          <w:sz w:val="22"/>
          <w:szCs w:val="22"/>
        </w:rPr>
        <w:t>Parents should not use the Class</w:t>
      </w:r>
      <w:r w:rsidR="00710D1B" w:rsidRPr="214FA22C">
        <w:rPr>
          <w:rFonts w:asciiTheme="minorHAnsi" w:hAnsiTheme="minorHAnsi" w:cstheme="minorBidi"/>
          <w:sz w:val="22"/>
          <w:szCs w:val="22"/>
        </w:rPr>
        <w:t>/Social Committee</w:t>
      </w:r>
      <w:r w:rsidRPr="214FA22C">
        <w:rPr>
          <w:rFonts w:asciiTheme="minorHAnsi" w:hAnsiTheme="minorHAnsi" w:cstheme="minorBidi"/>
          <w:sz w:val="22"/>
          <w:szCs w:val="22"/>
        </w:rPr>
        <w:t xml:space="preserve"> </w:t>
      </w:r>
      <w:r w:rsidR="00F953B8" w:rsidRPr="214FA22C">
        <w:rPr>
          <w:rFonts w:asciiTheme="minorHAnsi" w:hAnsiTheme="minorHAnsi" w:cstheme="minorBidi"/>
          <w:sz w:val="22"/>
          <w:szCs w:val="22"/>
        </w:rPr>
        <w:t>Communication</w:t>
      </w:r>
      <w:r w:rsidRPr="214FA22C">
        <w:rPr>
          <w:rFonts w:asciiTheme="minorHAnsi" w:hAnsiTheme="minorHAnsi" w:cstheme="minorBidi"/>
          <w:sz w:val="22"/>
          <w:szCs w:val="22"/>
        </w:rPr>
        <w:t xml:space="preserve"> System to vent personal vendettas against the school, nor should emails be </w:t>
      </w:r>
      <w:r w:rsidR="00224F1F" w:rsidRPr="214FA22C">
        <w:rPr>
          <w:rFonts w:asciiTheme="minorHAnsi" w:hAnsiTheme="minorHAnsi" w:cstheme="minorBidi"/>
          <w:sz w:val="22"/>
          <w:szCs w:val="22"/>
        </w:rPr>
        <w:t>circulated,</w:t>
      </w:r>
      <w:r w:rsidRPr="214FA22C">
        <w:rPr>
          <w:rFonts w:asciiTheme="minorHAnsi" w:hAnsiTheme="minorHAnsi" w:cstheme="minorBidi"/>
          <w:sz w:val="22"/>
          <w:szCs w:val="22"/>
        </w:rPr>
        <w:t xml:space="preserve"> or placements made on social network sites that damage the reputation of the school/pupils/staff. Any email </w:t>
      </w:r>
      <w:r w:rsidR="009330DF" w:rsidRPr="214FA22C">
        <w:rPr>
          <w:rFonts w:asciiTheme="minorHAnsi" w:hAnsiTheme="minorHAnsi" w:cstheme="minorBidi"/>
          <w:sz w:val="22"/>
          <w:szCs w:val="22"/>
        </w:rPr>
        <w:t>that is to be circulated public</w:t>
      </w:r>
      <w:r w:rsidRPr="214FA22C">
        <w:rPr>
          <w:rFonts w:asciiTheme="minorHAnsi" w:hAnsiTheme="minorHAnsi" w:cstheme="minorBidi"/>
          <w:sz w:val="22"/>
          <w:szCs w:val="22"/>
        </w:rPr>
        <w:t xml:space="preserve">ly to parents, should be approved by the </w:t>
      </w:r>
      <w:r w:rsidR="00085F22" w:rsidRPr="214FA22C">
        <w:rPr>
          <w:rFonts w:asciiTheme="minorHAnsi" w:hAnsiTheme="minorHAnsi" w:cstheme="minorBidi"/>
          <w:sz w:val="22"/>
          <w:szCs w:val="22"/>
        </w:rPr>
        <w:t>Head of School</w:t>
      </w:r>
      <w:r w:rsidR="3278F426" w:rsidRPr="214FA22C">
        <w:rPr>
          <w:rFonts w:asciiTheme="minorHAnsi" w:hAnsiTheme="minorHAnsi" w:cstheme="minorBidi"/>
          <w:sz w:val="22"/>
          <w:szCs w:val="22"/>
        </w:rPr>
        <w:t xml:space="preserve"> or Bursar </w:t>
      </w:r>
      <w:r w:rsidRPr="214FA22C">
        <w:rPr>
          <w:rFonts w:asciiTheme="minorHAnsi" w:hAnsiTheme="minorHAnsi" w:cstheme="minorBidi"/>
          <w:sz w:val="22"/>
          <w:szCs w:val="22"/>
        </w:rPr>
        <w:t>first.</w:t>
      </w:r>
    </w:p>
    <w:p w14:paraId="148CB6C4" w14:textId="77777777" w:rsidR="00DE1A04" w:rsidRDefault="00DE1A04" w:rsidP="214FA22C">
      <w:pPr>
        <w:widowControl w:val="0"/>
        <w:autoSpaceDE w:val="0"/>
        <w:autoSpaceDN w:val="0"/>
        <w:adjustRightInd w:val="0"/>
        <w:jc w:val="both"/>
        <w:rPr>
          <w:rFonts w:asciiTheme="minorHAnsi" w:hAnsiTheme="minorHAnsi" w:cstheme="minorBidi"/>
          <w:color w:val="FF0000"/>
          <w:sz w:val="22"/>
          <w:szCs w:val="22"/>
        </w:rPr>
      </w:pPr>
    </w:p>
    <w:p w14:paraId="754C334C" w14:textId="77777777" w:rsidR="00DE1A04" w:rsidRPr="00E77216" w:rsidRDefault="00DE1A04" w:rsidP="214FA22C">
      <w:pPr>
        <w:tabs>
          <w:tab w:val="left" w:pos="284"/>
        </w:tabs>
        <w:jc w:val="both"/>
        <w:rPr>
          <w:rFonts w:asciiTheme="minorHAnsi" w:hAnsiTheme="minorHAnsi" w:cstheme="minorBidi"/>
          <w:sz w:val="22"/>
          <w:szCs w:val="22"/>
        </w:rPr>
      </w:pPr>
      <w:bookmarkStart w:id="2" w:name="_Hlk495238797"/>
      <w:r w:rsidRPr="214FA22C">
        <w:rPr>
          <w:rFonts w:asciiTheme="minorHAnsi" w:hAnsiTheme="minorHAnsi" w:cstheme="minorBidi"/>
          <w:b/>
          <w:bCs/>
          <w:sz w:val="22"/>
          <w:szCs w:val="22"/>
        </w:rPr>
        <w:t xml:space="preserve">APPENDIX : SEARCHING AND CONFISCATION </w:t>
      </w:r>
      <w:bookmarkEnd w:id="2"/>
    </w:p>
    <w:p w14:paraId="0758F05C" w14:textId="12FB9EC2" w:rsidR="00DE1A04" w:rsidRPr="00E77216" w:rsidRDefault="00DE1A04" w:rsidP="214FA22C">
      <w:pPr>
        <w:jc w:val="both"/>
        <w:rPr>
          <w:rFonts w:asciiTheme="minorHAnsi" w:hAnsiTheme="minorHAnsi" w:cstheme="minorBidi"/>
          <w:b/>
          <w:bCs/>
          <w:sz w:val="22"/>
          <w:szCs w:val="22"/>
        </w:rPr>
      </w:pPr>
      <w:bookmarkStart w:id="3" w:name="_Hlk495238758"/>
      <w:r w:rsidRPr="214FA22C">
        <w:rPr>
          <w:rFonts w:asciiTheme="minorHAnsi" w:hAnsiTheme="minorHAnsi" w:cstheme="minorBidi"/>
          <w:sz w:val="22"/>
          <w:szCs w:val="22"/>
        </w:rPr>
        <w:t xml:space="preserve">This appendix applies to all staff, </w:t>
      </w:r>
      <w:r w:rsidR="00543D3C" w:rsidRPr="214FA22C">
        <w:rPr>
          <w:rFonts w:asciiTheme="minorHAnsi" w:hAnsiTheme="minorHAnsi" w:cstheme="minorBidi"/>
          <w:sz w:val="22"/>
          <w:szCs w:val="22"/>
        </w:rPr>
        <w:t>volunteers,</w:t>
      </w:r>
      <w:r w:rsidRPr="214FA22C">
        <w:rPr>
          <w:rFonts w:asciiTheme="minorHAnsi" w:hAnsiTheme="minorHAnsi" w:cstheme="minorBidi"/>
          <w:sz w:val="22"/>
          <w:szCs w:val="22"/>
        </w:rPr>
        <w:t xml:space="preserve"> and contractors, paid and unpaid, working i</w:t>
      </w:r>
      <w:r w:rsidR="0069683E" w:rsidRPr="214FA22C">
        <w:rPr>
          <w:rFonts w:asciiTheme="minorHAnsi" w:hAnsiTheme="minorHAnsi" w:cstheme="minorBidi"/>
          <w:sz w:val="22"/>
          <w:szCs w:val="22"/>
        </w:rPr>
        <w:t>n the school</w:t>
      </w:r>
      <w:r w:rsidRPr="214FA22C">
        <w:rPr>
          <w:rFonts w:asciiTheme="minorHAnsi" w:hAnsiTheme="minorHAnsi" w:cstheme="minorBidi"/>
          <w:sz w:val="22"/>
          <w:szCs w:val="22"/>
        </w:rPr>
        <w:t>. Our School fully recognises the responsibility it has under section 157 of the Education Act 2002 to have arrangements in place to safeguard and promote the welfare of children.</w:t>
      </w:r>
      <w:r w:rsidRPr="214FA22C">
        <w:rPr>
          <w:rFonts w:asciiTheme="minorHAnsi" w:hAnsiTheme="minorHAnsi" w:cstheme="minorBidi"/>
          <w:b/>
          <w:bCs/>
          <w:sz w:val="22"/>
          <w:szCs w:val="22"/>
        </w:rPr>
        <w:t xml:space="preserve"> </w:t>
      </w:r>
    </w:p>
    <w:p w14:paraId="7A09B5BC" w14:textId="77777777" w:rsidR="00DE1A04" w:rsidRPr="00E77216" w:rsidRDefault="00DE1A04" w:rsidP="214FA22C">
      <w:pPr>
        <w:jc w:val="both"/>
        <w:rPr>
          <w:rFonts w:asciiTheme="minorHAnsi" w:hAnsiTheme="minorHAnsi" w:cstheme="minorBidi"/>
          <w:b/>
          <w:bCs/>
          <w:sz w:val="22"/>
          <w:szCs w:val="22"/>
          <w:u w:val="single"/>
        </w:rPr>
      </w:pPr>
    </w:p>
    <w:p w14:paraId="618DF5F7" w14:textId="77777777" w:rsidR="00DE1A04" w:rsidRPr="00E77216" w:rsidRDefault="00DE1A04" w:rsidP="214FA22C">
      <w:pPr>
        <w:jc w:val="both"/>
        <w:rPr>
          <w:rFonts w:asciiTheme="minorHAnsi" w:hAnsiTheme="minorHAnsi" w:cstheme="minorBidi"/>
          <w:sz w:val="22"/>
          <w:szCs w:val="22"/>
        </w:rPr>
      </w:pPr>
      <w:r w:rsidRPr="214FA22C">
        <w:rPr>
          <w:rFonts w:asciiTheme="minorHAnsi" w:hAnsiTheme="minorHAnsi" w:cstheme="minorBidi"/>
          <w:sz w:val="22"/>
          <w:szCs w:val="22"/>
        </w:rPr>
        <w:t>Care and consideration will be given to the age of the child when following the guidance in this policy.</w:t>
      </w:r>
    </w:p>
    <w:p w14:paraId="1E21EA8F" w14:textId="77777777" w:rsidR="00DE1A04" w:rsidRDefault="00DE1A04" w:rsidP="214FA22C">
      <w:pPr>
        <w:pStyle w:val="BodyText"/>
        <w:jc w:val="both"/>
        <w:rPr>
          <w:rFonts w:asciiTheme="minorHAnsi" w:hAnsiTheme="minorHAnsi" w:cstheme="minorBidi"/>
          <w:sz w:val="22"/>
          <w:szCs w:val="22"/>
        </w:rPr>
      </w:pPr>
      <w:r w:rsidRPr="214FA22C">
        <w:rPr>
          <w:rFonts w:asciiTheme="minorHAnsi" w:hAnsiTheme="minorHAnsi" w:cstheme="minorBidi"/>
          <w:sz w:val="22"/>
          <w:szCs w:val="22"/>
        </w:rPr>
        <w:t>This policy has been written using advice taken from Searching, Screening and Confiscation: Advice for Headteachers, school staff and governing bodies DfE 2014. The school acknowledges its legal duty to make reasonable adjustments for disabled children and children with special educational needs (SEN). Equality Act 2010</w:t>
      </w:r>
    </w:p>
    <w:p w14:paraId="16304406" w14:textId="77777777" w:rsidR="0069683E" w:rsidRPr="00E77216" w:rsidRDefault="0069683E" w:rsidP="214FA22C">
      <w:pPr>
        <w:pStyle w:val="BodyText"/>
        <w:jc w:val="both"/>
        <w:rPr>
          <w:rFonts w:asciiTheme="minorHAnsi" w:hAnsiTheme="minorHAnsi" w:cstheme="minorBidi"/>
          <w:sz w:val="22"/>
          <w:szCs w:val="22"/>
        </w:rPr>
      </w:pPr>
    </w:p>
    <w:p w14:paraId="54AE4603" w14:textId="77777777" w:rsidR="00DE1A04" w:rsidRPr="00E77216" w:rsidRDefault="00DE1A04" w:rsidP="214FA22C">
      <w:pPr>
        <w:pStyle w:val="Heading1"/>
        <w:spacing w:before="0"/>
        <w:jc w:val="both"/>
        <w:rPr>
          <w:rFonts w:asciiTheme="minorHAnsi" w:hAnsiTheme="minorHAnsi" w:cstheme="minorBidi"/>
          <w:sz w:val="22"/>
          <w:szCs w:val="22"/>
        </w:rPr>
      </w:pPr>
      <w:r w:rsidRPr="214FA22C">
        <w:rPr>
          <w:rFonts w:asciiTheme="minorHAnsi" w:hAnsiTheme="minorHAnsi" w:cstheme="minorBidi"/>
          <w:sz w:val="22"/>
          <w:szCs w:val="22"/>
        </w:rPr>
        <w:t>Search with Consent</w:t>
      </w:r>
    </w:p>
    <w:p w14:paraId="3CC0C4E5" w14:textId="77777777" w:rsidR="00DE1A04" w:rsidRPr="00E77216" w:rsidRDefault="00DE1A04" w:rsidP="214FA22C">
      <w:pPr>
        <w:pStyle w:val="ListParagraph"/>
        <w:widowControl w:val="0"/>
        <w:numPr>
          <w:ilvl w:val="0"/>
          <w:numId w:val="32"/>
        </w:numPr>
        <w:tabs>
          <w:tab w:val="left" w:pos="284"/>
        </w:tabs>
        <w:autoSpaceDE w:val="0"/>
        <w:autoSpaceDN w:val="0"/>
        <w:ind w:left="284" w:hanging="284"/>
        <w:jc w:val="both"/>
        <w:rPr>
          <w:rFonts w:asciiTheme="minorHAnsi" w:hAnsiTheme="minorHAnsi" w:cstheme="minorBidi"/>
          <w:sz w:val="22"/>
          <w:szCs w:val="22"/>
        </w:rPr>
      </w:pPr>
      <w:r w:rsidRPr="214FA22C">
        <w:rPr>
          <w:rFonts w:asciiTheme="minorHAnsi" w:hAnsiTheme="minorHAnsi" w:cstheme="minorBidi"/>
          <w:sz w:val="22"/>
          <w:szCs w:val="22"/>
        </w:rPr>
        <w:t>School staff can search a pupil for any item if the pupil agrees. The school will take into account the age of the child when considering</w:t>
      </w:r>
      <w:r w:rsidRPr="214FA22C">
        <w:rPr>
          <w:rFonts w:asciiTheme="minorHAnsi" w:hAnsiTheme="minorHAnsi" w:cstheme="minorBidi"/>
          <w:spacing w:val="-24"/>
          <w:sz w:val="22"/>
          <w:szCs w:val="22"/>
        </w:rPr>
        <w:t xml:space="preserve"> </w:t>
      </w:r>
      <w:r w:rsidRPr="214FA22C">
        <w:rPr>
          <w:rFonts w:asciiTheme="minorHAnsi" w:hAnsiTheme="minorHAnsi" w:cstheme="minorBidi"/>
          <w:sz w:val="22"/>
          <w:szCs w:val="22"/>
        </w:rPr>
        <w:t>consent.</w:t>
      </w:r>
    </w:p>
    <w:p w14:paraId="4A4E5CEF" w14:textId="77777777" w:rsidR="00DE1A04" w:rsidRPr="00E77216" w:rsidRDefault="00DE1A04" w:rsidP="214FA22C">
      <w:pPr>
        <w:pStyle w:val="ListParagraph"/>
        <w:widowControl w:val="0"/>
        <w:numPr>
          <w:ilvl w:val="0"/>
          <w:numId w:val="32"/>
        </w:numPr>
        <w:tabs>
          <w:tab w:val="left" w:pos="284"/>
        </w:tabs>
        <w:autoSpaceDE w:val="0"/>
        <w:autoSpaceDN w:val="0"/>
        <w:ind w:left="284" w:hanging="284"/>
        <w:jc w:val="both"/>
        <w:rPr>
          <w:rFonts w:asciiTheme="minorHAnsi" w:hAnsiTheme="minorHAnsi" w:cstheme="minorBidi"/>
          <w:sz w:val="22"/>
          <w:szCs w:val="22"/>
        </w:rPr>
      </w:pPr>
      <w:r w:rsidRPr="214FA22C">
        <w:rPr>
          <w:rFonts w:asciiTheme="minorHAnsi" w:hAnsiTheme="minorHAnsi" w:cstheme="minorBidi"/>
          <w:sz w:val="22"/>
          <w:szCs w:val="22"/>
        </w:rPr>
        <w:t>It is enough for the teacher to ask the pupil to turn out his or her pockets or if the teacher can look in the</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pupil’s</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bag</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or</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locker</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and</w:t>
      </w:r>
      <w:r w:rsidRPr="214FA22C">
        <w:rPr>
          <w:rFonts w:asciiTheme="minorHAnsi" w:hAnsiTheme="minorHAnsi" w:cstheme="minorBidi"/>
          <w:spacing w:val="-2"/>
          <w:sz w:val="22"/>
          <w:szCs w:val="22"/>
        </w:rPr>
        <w:t xml:space="preserve"> </w:t>
      </w:r>
      <w:r w:rsidRPr="214FA22C">
        <w:rPr>
          <w:rFonts w:asciiTheme="minorHAnsi" w:hAnsiTheme="minorHAnsi" w:cstheme="minorBidi"/>
          <w:sz w:val="22"/>
          <w:szCs w:val="22"/>
        </w:rPr>
        <w:t>for</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the</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pupil</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to</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agree.</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They</w:t>
      </w:r>
      <w:r w:rsidRPr="214FA22C">
        <w:rPr>
          <w:rFonts w:asciiTheme="minorHAnsi" w:hAnsiTheme="minorHAnsi" w:cstheme="minorBidi"/>
          <w:spacing w:val="-2"/>
          <w:sz w:val="22"/>
          <w:szCs w:val="22"/>
        </w:rPr>
        <w:t xml:space="preserve"> </w:t>
      </w:r>
      <w:r w:rsidRPr="214FA22C">
        <w:rPr>
          <w:rFonts w:asciiTheme="minorHAnsi" w:hAnsiTheme="minorHAnsi" w:cstheme="minorBidi"/>
          <w:sz w:val="22"/>
          <w:szCs w:val="22"/>
        </w:rPr>
        <w:t>do</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not</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need</w:t>
      </w:r>
      <w:r w:rsidRPr="214FA22C">
        <w:rPr>
          <w:rFonts w:asciiTheme="minorHAnsi" w:hAnsiTheme="minorHAnsi" w:cstheme="minorBidi"/>
          <w:spacing w:val="-2"/>
          <w:sz w:val="22"/>
          <w:szCs w:val="22"/>
        </w:rPr>
        <w:t xml:space="preserve"> </w:t>
      </w:r>
      <w:r w:rsidRPr="214FA22C">
        <w:rPr>
          <w:rFonts w:asciiTheme="minorHAnsi" w:hAnsiTheme="minorHAnsi" w:cstheme="minorBidi"/>
          <w:sz w:val="22"/>
          <w:szCs w:val="22"/>
        </w:rPr>
        <w:t>written</w:t>
      </w:r>
      <w:r w:rsidRPr="214FA22C">
        <w:rPr>
          <w:rFonts w:asciiTheme="minorHAnsi" w:hAnsiTheme="minorHAnsi" w:cstheme="minorBidi"/>
          <w:spacing w:val="-2"/>
          <w:sz w:val="22"/>
          <w:szCs w:val="22"/>
        </w:rPr>
        <w:t xml:space="preserve"> </w:t>
      </w:r>
      <w:r w:rsidRPr="214FA22C">
        <w:rPr>
          <w:rFonts w:asciiTheme="minorHAnsi" w:hAnsiTheme="minorHAnsi" w:cstheme="minorBidi"/>
          <w:sz w:val="22"/>
          <w:szCs w:val="22"/>
        </w:rPr>
        <w:t>consent</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from</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the</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child.</w:t>
      </w:r>
    </w:p>
    <w:p w14:paraId="3B500B33" w14:textId="77777777" w:rsidR="00DE1A04" w:rsidRPr="00E77216" w:rsidRDefault="00DE1A04" w:rsidP="214FA22C">
      <w:pPr>
        <w:pStyle w:val="ListParagraph"/>
        <w:widowControl w:val="0"/>
        <w:numPr>
          <w:ilvl w:val="0"/>
          <w:numId w:val="32"/>
        </w:numPr>
        <w:tabs>
          <w:tab w:val="left" w:pos="284"/>
        </w:tabs>
        <w:autoSpaceDE w:val="0"/>
        <w:autoSpaceDN w:val="0"/>
        <w:ind w:left="284" w:hanging="284"/>
        <w:jc w:val="both"/>
        <w:rPr>
          <w:rFonts w:asciiTheme="minorHAnsi" w:hAnsiTheme="minorHAnsi" w:cstheme="minorBidi"/>
          <w:sz w:val="22"/>
          <w:szCs w:val="22"/>
        </w:rPr>
      </w:pPr>
      <w:r w:rsidRPr="214FA22C">
        <w:rPr>
          <w:rFonts w:asciiTheme="minorHAnsi" w:hAnsiTheme="minorHAnsi" w:cstheme="minorBidi"/>
          <w:sz w:val="22"/>
          <w:szCs w:val="22"/>
        </w:rPr>
        <w:t>The school makes clear in their school behaviour policy and in communications to parents and pupils what items are</w:t>
      </w:r>
      <w:r w:rsidRPr="214FA22C">
        <w:rPr>
          <w:rFonts w:asciiTheme="minorHAnsi" w:hAnsiTheme="minorHAnsi" w:cstheme="minorBidi"/>
          <w:spacing w:val="-13"/>
          <w:sz w:val="22"/>
          <w:szCs w:val="22"/>
        </w:rPr>
        <w:t xml:space="preserve"> </w:t>
      </w:r>
      <w:r w:rsidRPr="214FA22C">
        <w:rPr>
          <w:rFonts w:asciiTheme="minorHAnsi" w:hAnsiTheme="minorHAnsi" w:cstheme="minorBidi"/>
          <w:sz w:val="22"/>
          <w:szCs w:val="22"/>
        </w:rPr>
        <w:t>banned. If a member of staff suspects a pupil has a banned item in his/her possession, they can instruct the pupil to turn out his or her pockets or bag and if the pupil refuses, the teacher can apply an appropriate sanction</w:t>
      </w:r>
      <w:r w:rsidRPr="214FA22C">
        <w:rPr>
          <w:rFonts w:asciiTheme="minorHAnsi" w:hAnsiTheme="minorHAnsi" w:cstheme="minorBidi"/>
          <w:spacing w:val="-5"/>
          <w:sz w:val="22"/>
          <w:szCs w:val="22"/>
        </w:rPr>
        <w:t xml:space="preserve"> </w:t>
      </w:r>
      <w:r w:rsidRPr="214FA22C">
        <w:rPr>
          <w:rFonts w:asciiTheme="minorHAnsi" w:hAnsiTheme="minorHAnsi" w:cstheme="minorBidi"/>
          <w:sz w:val="22"/>
          <w:szCs w:val="22"/>
        </w:rPr>
        <w:t>as</w:t>
      </w:r>
      <w:r w:rsidRPr="214FA22C">
        <w:rPr>
          <w:rFonts w:asciiTheme="minorHAnsi" w:hAnsiTheme="minorHAnsi" w:cstheme="minorBidi"/>
          <w:spacing w:val="-6"/>
          <w:sz w:val="22"/>
          <w:szCs w:val="22"/>
        </w:rPr>
        <w:t xml:space="preserve"> </w:t>
      </w:r>
      <w:r w:rsidRPr="214FA22C">
        <w:rPr>
          <w:rFonts w:asciiTheme="minorHAnsi" w:hAnsiTheme="minorHAnsi" w:cstheme="minorBidi"/>
          <w:sz w:val="22"/>
          <w:szCs w:val="22"/>
        </w:rPr>
        <w:t>set</w:t>
      </w:r>
      <w:r w:rsidRPr="214FA22C">
        <w:rPr>
          <w:rFonts w:asciiTheme="minorHAnsi" w:hAnsiTheme="minorHAnsi" w:cstheme="minorBidi"/>
          <w:spacing w:val="-5"/>
          <w:sz w:val="22"/>
          <w:szCs w:val="22"/>
        </w:rPr>
        <w:t xml:space="preserve"> </w:t>
      </w:r>
      <w:r w:rsidRPr="214FA22C">
        <w:rPr>
          <w:rFonts w:asciiTheme="minorHAnsi" w:hAnsiTheme="minorHAnsi" w:cstheme="minorBidi"/>
          <w:sz w:val="22"/>
          <w:szCs w:val="22"/>
        </w:rPr>
        <w:t>out</w:t>
      </w:r>
      <w:r w:rsidRPr="214FA22C">
        <w:rPr>
          <w:rFonts w:asciiTheme="minorHAnsi" w:hAnsiTheme="minorHAnsi" w:cstheme="minorBidi"/>
          <w:spacing w:val="-5"/>
          <w:sz w:val="22"/>
          <w:szCs w:val="22"/>
        </w:rPr>
        <w:t xml:space="preserve"> </w:t>
      </w:r>
      <w:r w:rsidRPr="214FA22C">
        <w:rPr>
          <w:rFonts w:asciiTheme="minorHAnsi" w:hAnsiTheme="minorHAnsi" w:cstheme="minorBidi"/>
          <w:sz w:val="22"/>
          <w:szCs w:val="22"/>
        </w:rPr>
        <w:t>in</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the</w:t>
      </w:r>
      <w:r w:rsidRPr="214FA22C">
        <w:rPr>
          <w:rFonts w:asciiTheme="minorHAnsi" w:hAnsiTheme="minorHAnsi" w:cstheme="minorBidi"/>
          <w:spacing w:val="-6"/>
          <w:sz w:val="22"/>
          <w:szCs w:val="22"/>
        </w:rPr>
        <w:t xml:space="preserve"> </w:t>
      </w:r>
      <w:r w:rsidRPr="214FA22C">
        <w:rPr>
          <w:rFonts w:asciiTheme="minorHAnsi" w:hAnsiTheme="minorHAnsi" w:cstheme="minorBidi"/>
          <w:sz w:val="22"/>
          <w:szCs w:val="22"/>
        </w:rPr>
        <w:t>school’s</w:t>
      </w:r>
      <w:r w:rsidRPr="214FA22C">
        <w:rPr>
          <w:rFonts w:asciiTheme="minorHAnsi" w:hAnsiTheme="minorHAnsi" w:cstheme="minorBidi"/>
          <w:spacing w:val="-6"/>
          <w:sz w:val="22"/>
          <w:szCs w:val="22"/>
        </w:rPr>
        <w:t xml:space="preserve"> </w:t>
      </w:r>
      <w:r w:rsidRPr="214FA22C">
        <w:rPr>
          <w:rFonts w:asciiTheme="minorHAnsi" w:hAnsiTheme="minorHAnsi" w:cstheme="minorBidi"/>
          <w:sz w:val="22"/>
          <w:szCs w:val="22"/>
        </w:rPr>
        <w:t>behaviour</w:t>
      </w:r>
      <w:r w:rsidRPr="214FA22C">
        <w:rPr>
          <w:rFonts w:asciiTheme="minorHAnsi" w:hAnsiTheme="minorHAnsi" w:cstheme="minorBidi"/>
          <w:spacing w:val="-5"/>
          <w:sz w:val="22"/>
          <w:szCs w:val="22"/>
        </w:rPr>
        <w:t xml:space="preserve"> </w:t>
      </w:r>
      <w:r w:rsidRPr="214FA22C">
        <w:rPr>
          <w:rFonts w:asciiTheme="minorHAnsi" w:hAnsiTheme="minorHAnsi" w:cstheme="minorBidi"/>
          <w:sz w:val="22"/>
          <w:szCs w:val="22"/>
        </w:rPr>
        <w:t>policy.</w:t>
      </w:r>
    </w:p>
    <w:p w14:paraId="08CA7D38" w14:textId="77777777" w:rsidR="0069683E" w:rsidRPr="0069683E" w:rsidRDefault="00DE1A04" w:rsidP="214FA22C">
      <w:pPr>
        <w:pStyle w:val="ListParagraph"/>
        <w:widowControl w:val="0"/>
        <w:numPr>
          <w:ilvl w:val="0"/>
          <w:numId w:val="32"/>
        </w:numPr>
        <w:tabs>
          <w:tab w:val="left" w:pos="284"/>
        </w:tabs>
        <w:autoSpaceDE w:val="0"/>
        <w:autoSpaceDN w:val="0"/>
        <w:ind w:left="284" w:hanging="284"/>
        <w:jc w:val="both"/>
        <w:rPr>
          <w:rFonts w:asciiTheme="minorHAnsi" w:hAnsiTheme="minorHAnsi" w:cstheme="minorBidi"/>
          <w:sz w:val="22"/>
          <w:szCs w:val="22"/>
        </w:rPr>
      </w:pPr>
      <w:r w:rsidRPr="214FA22C">
        <w:rPr>
          <w:rFonts w:asciiTheme="minorHAnsi" w:hAnsiTheme="minorHAnsi" w:cstheme="minorBidi"/>
          <w:sz w:val="22"/>
          <w:szCs w:val="22"/>
        </w:rPr>
        <w:t>A pupil refusing to co-operate with such a search raises the same kind of issues as where a pupil refuses to stay in a detention or refuses to stop any other unacceptable behaviour when instructed by a</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member</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of</w:t>
      </w:r>
      <w:r w:rsidRPr="214FA22C">
        <w:rPr>
          <w:rFonts w:asciiTheme="minorHAnsi" w:hAnsiTheme="minorHAnsi" w:cstheme="minorBidi"/>
          <w:spacing w:val="-5"/>
          <w:sz w:val="22"/>
          <w:szCs w:val="22"/>
        </w:rPr>
        <w:t xml:space="preserve"> </w:t>
      </w:r>
      <w:r w:rsidRPr="214FA22C">
        <w:rPr>
          <w:rFonts w:asciiTheme="minorHAnsi" w:hAnsiTheme="minorHAnsi" w:cstheme="minorBidi"/>
          <w:sz w:val="22"/>
          <w:szCs w:val="22"/>
        </w:rPr>
        <w:t>staff</w:t>
      </w:r>
      <w:r w:rsidRPr="214FA22C">
        <w:rPr>
          <w:rFonts w:asciiTheme="minorHAnsi" w:hAnsiTheme="minorHAnsi" w:cstheme="minorBidi"/>
          <w:spacing w:val="-5"/>
          <w:sz w:val="22"/>
          <w:szCs w:val="22"/>
        </w:rPr>
        <w:t xml:space="preserve"> </w:t>
      </w:r>
      <w:r w:rsidRPr="214FA22C">
        <w:rPr>
          <w:rFonts w:asciiTheme="minorHAnsi" w:hAnsiTheme="minorHAnsi" w:cstheme="minorBidi"/>
          <w:sz w:val="22"/>
          <w:szCs w:val="22"/>
        </w:rPr>
        <w:t>–</w:t>
      </w:r>
      <w:r w:rsidRPr="214FA22C">
        <w:rPr>
          <w:rFonts w:asciiTheme="minorHAnsi" w:hAnsiTheme="minorHAnsi" w:cstheme="minorBidi"/>
          <w:spacing w:val="-5"/>
          <w:sz w:val="22"/>
          <w:szCs w:val="22"/>
        </w:rPr>
        <w:t xml:space="preserve"> </w:t>
      </w:r>
      <w:r w:rsidRPr="214FA22C">
        <w:rPr>
          <w:rFonts w:asciiTheme="minorHAnsi" w:hAnsiTheme="minorHAnsi" w:cstheme="minorBidi"/>
          <w:sz w:val="22"/>
          <w:szCs w:val="22"/>
        </w:rPr>
        <w:t>in</w:t>
      </w:r>
      <w:r w:rsidRPr="214FA22C">
        <w:rPr>
          <w:rFonts w:asciiTheme="minorHAnsi" w:hAnsiTheme="minorHAnsi" w:cstheme="minorBidi"/>
          <w:spacing w:val="-1"/>
          <w:sz w:val="22"/>
          <w:szCs w:val="22"/>
        </w:rPr>
        <w:t xml:space="preserve"> </w:t>
      </w:r>
      <w:r w:rsidRPr="214FA22C">
        <w:rPr>
          <w:rFonts w:asciiTheme="minorHAnsi" w:hAnsiTheme="minorHAnsi" w:cstheme="minorBidi"/>
          <w:sz w:val="22"/>
          <w:szCs w:val="22"/>
        </w:rPr>
        <w:t>such</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circumstances,</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schools</w:t>
      </w:r>
      <w:r w:rsidRPr="214FA22C">
        <w:rPr>
          <w:rFonts w:asciiTheme="minorHAnsi" w:hAnsiTheme="minorHAnsi" w:cstheme="minorBidi"/>
          <w:spacing w:val="-5"/>
          <w:sz w:val="22"/>
          <w:szCs w:val="22"/>
        </w:rPr>
        <w:t xml:space="preserve"> </w:t>
      </w:r>
      <w:r w:rsidRPr="214FA22C">
        <w:rPr>
          <w:rFonts w:asciiTheme="minorHAnsi" w:hAnsiTheme="minorHAnsi" w:cstheme="minorBidi"/>
          <w:sz w:val="22"/>
          <w:szCs w:val="22"/>
        </w:rPr>
        <w:t>can</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apply</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an</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appropriate</w:t>
      </w:r>
      <w:r w:rsidRPr="214FA22C">
        <w:rPr>
          <w:rFonts w:asciiTheme="minorHAnsi" w:hAnsiTheme="minorHAnsi" w:cstheme="minorBidi"/>
          <w:spacing w:val="-5"/>
          <w:sz w:val="22"/>
          <w:szCs w:val="22"/>
        </w:rPr>
        <w:t xml:space="preserve"> </w:t>
      </w:r>
      <w:r w:rsidRPr="214FA22C">
        <w:rPr>
          <w:rFonts w:asciiTheme="minorHAnsi" w:hAnsiTheme="minorHAnsi" w:cstheme="minorBidi"/>
          <w:sz w:val="22"/>
          <w:szCs w:val="22"/>
        </w:rPr>
        <w:t>sanction</w:t>
      </w:r>
    </w:p>
    <w:p w14:paraId="5B329114" w14:textId="77777777" w:rsidR="00DE1A04" w:rsidRPr="00E77216" w:rsidRDefault="00DE1A04" w:rsidP="214FA22C">
      <w:pPr>
        <w:pStyle w:val="Heading1"/>
        <w:spacing w:before="0"/>
        <w:jc w:val="both"/>
        <w:rPr>
          <w:rFonts w:asciiTheme="minorHAnsi" w:hAnsiTheme="minorHAnsi" w:cstheme="minorBidi"/>
          <w:sz w:val="22"/>
          <w:szCs w:val="22"/>
        </w:rPr>
      </w:pPr>
      <w:r w:rsidRPr="214FA22C">
        <w:rPr>
          <w:rFonts w:asciiTheme="minorHAnsi" w:hAnsiTheme="minorHAnsi" w:cstheme="minorBidi"/>
          <w:sz w:val="22"/>
          <w:szCs w:val="22"/>
        </w:rPr>
        <w:t>Search Without Consent</w:t>
      </w:r>
    </w:p>
    <w:p w14:paraId="3DF48DE6" w14:textId="108F2A36" w:rsidR="00085F22" w:rsidRDefault="00DE1A04" w:rsidP="214FA22C">
      <w:pPr>
        <w:pStyle w:val="ListParagraph"/>
        <w:widowControl w:val="0"/>
        <w:numPr>
          <w:ilvl w:val="0"/>
          <w:numId w:val="33"/>
        </w:numPr>
        <w:autoSpaceDE w:val="0"/>
        <w:autoSpaceDN w:val="0"/>
        <w:ind w:left="284" w:hanging="284"/>
        <w:jc w:val="both"/>
        <w:rPr>
          <w:rFonts w:asciiTheme="minorHAnsi" w:hAnsiTheme="minorHAnsi" w:cstheme="minorBidi"/>
          <w:sz w:val="22"/>
          <w:szCs w:val="22"/>
        </w:rPr>
      </w:pPr>
      <w:r w:rsidRPr="214FA22C">
        <w:rPr>
          <w:rFonts w:asciiTheme="minorHAnsi" w:hAnsiTheme="minorHAnsi" w:cstheme="minorBidi"/>
          <w:sz w:val="22"/>
          <w:szCs w:val="22"/>
        </w:rPr>
        <w:t>The Head</w:t>
      </w:r>
      <w:r w:rsidR="3C673746" w:rsidRPr="214FA22C">
        <w:rPr>
          <w:rFonts w:asciiTheme="minorHAnsi" w:hAnsiTheme="minorHAnsi" w:cstheme="minorBidi"/>
          <w:sz w:val="22"/>
          <w:szCs w:val="22"/>
        </w:rPr>
        <w:t xml:space="preserve"> of School</w:t>
      </w:r>
      <w:r w:rsidRPr="214FA22C">
        <w:rPr>
          <w:rFonts w:asciiTheme="minorHAnsi" w:hAnsiTheme="minorHAnsi" w:cstheme="minorBidi"/>
          <w:sz w:val="22"/>
          <w:szCs w:val="22"/>
        </w:rPr>
        <w:t xml:space="preserve"> and staff authorised by the Head have a statutory power to search pupils or their possessions, without consent, where they have reasonable grounds for suspecting that the pupil may have a prohibited item. Prohibited items</w:t>
      </w:r>
      <w:r w:rsidRPr="214FA22C">
        <w:rPr>
          <w:rFonts w:asciiTheme="minorHAnsi" w:hAnsiTheme="minorHAnsi" w:cstheme="minorBidi"/>
          <w:spacing w:val="-24"/>
          <w:sz w:val="22"/>
          <w:szCs w:val="22"/>
        </w:rPr>
        <w:t xml:space="preserve"> </w:t>
      </w:r>
      <w:r w:rsidRPr="214FA22C">
        <w:rPr>
          <w:rFonts w:asciiTheme="minorHAnsi" w:hAnsiTheme="minorHAnsi" w:cstheme="minorBidi"/>
          <w:sz w:val="22"/>
          <w:szCs w:val="22"/>
        </w:rPr>
        <w:t>are:</w:t>
      </w:r>
    </w:p>
    <w:p w14:paraId="69F47E07" w14:textId="376C7680" w:rsidR="00DE1A04" w:rsidRPr="00085F22" w:rsidRDefault="00DE1A04" w:rsidP="214FA22C">
      <w:pPr>
        <w:pStyle w:val="ListParagraph"/>
        <w:widowControl w:val="0"/>
        <w:numPr>
          <w:ilvl w:val="0"/>
          <w:numId w:val="33"/>
        </w:numPr>
        <w:autoSpaceDE w:val="0"/>
        <w:autoSpaceDN w:val="0"/>
        <w:ind w:left="284" w:hanging="284"/>
        <w:jc w:val="both"/>
        <w:rPr>
          <w:rFonts w:asciiTheme="minorHAnsi" w:hAnsiTheme="minorHAnsi" w:cstheme="minorBidi"/>
          <w:sz w:val="22"/>
          <w:szCs w:val="22"/>
        </w:rPr>
      </w:pPr>
      <w:r w:rsidRPr="214FA22C">
        <w:rPr>
          <w:rFonts w:asciiTheme="minorHAnsi" w:hAnsiTheme="minorHAnsi" w:cstheme="minorBidi"/>
          <w:sz w:val="22"/>
          <w:szCs w:val="22"/>
        </w:rPr>
        <w:t>knives or</w:t>
      </w:r>
      <w:r w:rsidRPr="214FA22C">
        <w:rPr>
          <w:rFonts w:asciiTheme="minorHAnsi" w:hAnsiTheme="minorHAnsi" w:cstheme="minorBidi"/>
          <w:spacing w:val="-10"/>
          <w:sz w:val="22"/>
          <w:szCs w:val="22"/>
        </w:rPr>
        <w:t xml:space="preserve"> </w:t>
      </w:r>
      <w:r w:rsidRPr="214FA22C">
        <w:rPr>
          <w:rFonts w:asciiTheme="minorHAnsi" w:hAnsiTheme="minorHAnsi" w:cstheme="minorBidi"/>
          <w:sz w:val="22"/>
          <w:szCs w:val="22"/>
        </w:rPr>
        <w:t>weapons, alcohol, illegal</w:t>
      </w:r>
      <w:r w:rsidRPr="214FA22C">
        <w:rPr>
          <w:rFonts w:asciiTheme="minorHAnsi" w:hAnsiTheme="minorHAnsi" w:cstheme="minorBidi"/>
          <w:spacing w:val="-11"/>
          <w:sz w:val="22"/>
          <w:szCs w:val="22"/>
        </w:rPr>
        <w:t xml:space="preserve"> </w:t>
      </w:r>
      <w:r w:rsidRPr="214FA22C">
        <w:rPr>
          <w:rFonts w:asciiTheme="minorHAnsi" w:hAnsiTheme="minorHAnsi" w:cstheme="minorBidi"/>
          <w:sz w:val="22"/>
          <w:szCs w:val="22"/>
        </w:rPr>
        <w:t>drugs, stolen</w:t>
      </w:r>
      <w:r w:rsidRPr="214FA22C">
        <w:rPr>
          <w:rFonts w:asciiTheme="minorHAnsi" w:hAnsiTheme="minorHAnsi" w:cstheme="minorBidi"/>
          <w:spacing w:val="-8"/>
          <w:sz w:val="22"/>
          <w:szCs w:val="22"/>
        </w:rPr>
        <w:t xml:space="preserve"> </w:t>
      </w:r>
      <w:r w:rsidRPr="214FA22C">
        <w:rPr>
          <w:rFonts w:asciiTheme="minorHAnsi" w:hAnsiTheme="minorHAnsi" w:cstheme="minorBidi"/>
          <w:sz w:val="22"/>
          <w:szCs w:val="22"/>
        </w:rPr>
        <w:t>items, tobacco and cigarette</w:t>
      </w:r>
      <w:r w:rsidRPr="214FA22C">
        <w:rPr>
          <w:rFonts w:asciiTheme="minorHAnsi" w:hAnsiTheme="minorHAnsi" w:cstheme="minorBidi"/>
          <w:spacing w:val="-16"/>
          <w:sz w:val="22"/>
          <w:szCs w:val="22"/>
        </w:rPr>
        <w:t xml:space="preserve"> </w:t>
      </w:r>
      <w:r w:rsidRPr="214FA22C">
        <w:rPr>
          <w:rFonts w:asciiTheme="minorHAnsi" w:hAnsiTheme="minorHAnsi" w:cstheme="minorBidi"/>
          <w:sz w:val="22"/>
          <w:szCs w:val="22"/>
        </w:rPr>
        <w:t xml:space="preserve">papers, </w:t>
      </w:r>
      <w:r w:rsidR="00357DA1" w:rsidRPr="214FA22C">
        <w:rPr>
          <w:rFonts w:asciiTheme="minorHAnsi" w:hAnsiTheme="minorHAnsi" w:cstheme="minorBidi"/>
          <w:sz w:val="22"/>
          <w:szCs w:val="22"/>
        </w:rPr>
        <w:t>fireworks,</w:t>
      </w:r>
      <w:r w:rsidRPr="214FA22C">
        <w:rPr>
          <w:rFonts w:asciiTheme="minorHAnsi" w:hAnsiTheme="minorHAnsi" w:cstheme="minorBidi"/>
          <w:sz w:val="22"/>
          <w:szCs w:val="22"/>
        </w:rPr>
        <w:t xml:space="preserve"> and pornographic</w:t>
      </w:r>
      <w:r w:rsidRPr="214FA22C">
        <w:rPr>
          <w:rFonts w:asciiTheme="minorHAnsi" w:hAnsiTheme="minorHAnsi" w:cstheme="minorBidi"/>
          <w:spacing w:val="-13"/>
          <w:sz w:val="22"/>
          <w:szCs w:val="22"/>
        </w:rPr>
        <w:t xml:space="preserve"> </w:t>
      </w:r>
      <w:r w:rsidRPr="214FA22C">
        <w:rPr>
          <w:rFonts w:asciiTheme="minorHAnsi" w:hAnsiTheme="minorHAnsi" w:cstheme="minorBidi"/>
          <w:sz w:val="22"/>
          <w:szCs w:val="22"/>
        </w:rPr>
        <w:t>images.</w:t>
      </w:r>
    </w:p>
    <w:p w14:paraId="6393CBB3" w14:textId="77777777" w:rsidR="00DE1A04" w:rsidRPr="00E77216" w:rsidRDefault="00DE1A04" w:rsidP="214FA22C">
      <w:pPr>
        <w:pStyle w:val="ListParagraph"/>
        <w:widowControl w:val="0"/>
        <w:numPr>
          <w:ilvl w:val="0"/>
          <w:numId w:val="33"/>
        </w:numPr>
        <w:tabs>
          <w:tab w:val="left" w:pos="1558"/>
        </w:tabs>
        <w:autoSpaceDE w:val="0"/>
        <w:autoSpaceDN w:val="0"/>
        <w:ind w:left="284" w:hanging="284"/>
        <w:jc w:val="both"/>
        <w:rPr>
          <w:rFonts w:asciiTheme="minorHAnsi" w:hAnsiTheme="minorHAnsi" w:cstheme="minorBidi"/>
          <w:sz w:val="22"/>
          <w:szCs w:val="22"/>
        </w:rPr>
      </w:pPr>
      <w:r w:rsidRPr="214FA22C">
        <w:rPr>
          <w:rFonts w:asciiTheme="minorHAnsi" w:hAnsiTheme="minorHAnsi" w:cstheme="minorBidi"/>
          <w:sz w:val="22"/>
          <w:szCs w:val="22"/>
        </w:rPr>
        <w:t>any article that the member of staff reasonably suspects has been, or is likely to be, used to commit an offence, or to cause personal injury to, or damage to the property of, any person (including the</w:t>
      </w:r>
      <w:r w:rsidRPr="214FA22C">
        <w:rPr>
          <w:rFonts w:asciiTheme="minorHAnsi" w:hAnsiTheme="minorHAnsi" w:cstheme="minorBidi"/>
          <w:spacing w:val="-14"/>
          <w:sz w:val="22"/>
          <w:szCs w:val="22"/>
        </w:rPr>
        <w:t xml:space="preserve"> </w:t>
      </w:r>
      <w:r w:rsidRPr="214FA22C">
        <w:rPr>
          <w:rFonts w:asciiTheme="minorHAnsi" w:hAnsiTheme="minorHAnsi" w:cstheme="minorBidi"/>
          <w:sz w:val="22"/>
          <w:szCs w:val="22"/>
        </w:rPr>
        <w:t>pupil)</w:t>
      </w:r>
    </w:p>
    <w:p w14:paraId="37FA8737" w14:textId="77777777" w:rsidR="00DE1A04" w:rsidRPr="00E77216" w:rsidRDefault="00DE1A04" w:rsidP="214FA22C">
      <w:pPr>
        <w:pStyle w:val="ListParagraph"/>
        <w:widowControl w:val="0"/>
        <w:numPr>
          <w:ilvl w:val="0"/>
          <w:numId w:val="33"/>
        </w:numPr>
        <w:autoSpaceDE w:val="0"/>
        <w:autoSpaceDN w:val="0"/>
        <w:ind w:left="284" w:hanging="284"/>
        <w:jc w:val="both"/>
        <w:rPr>
          <w:rFonts w:asciiTheme="minorHAnsi" w:hAnsiTheme="minorHAnsi" w:cstheme="minorBidi"/>
          <w:sz w:val="22"/>
          <w:szCs w:val="22"/>
        </w:rPr>
      </w:pPr>
      <w:r w:rsidRPr="214FA22C">
        <w:rPr>
          <w:rFonts w:asciiTheme="minorHAnsi" w:hAnsiTheme="minorHAnsi" w:cstheme="minorBidi"/>
          <w:sz w:val="22"/>
          <w:szCs w:val="22"/>
        </w:rPr>
        <w:t>The staff member conducting the search must be the same sex as the pupil being searched; and there must be a witness (also a staff member) and, if at all possible, they should be the same sex as the pupil being</w:t>
      </w:r>
      <w:r w:rsidRPr="214FA22C">
        <w:rPr>
          <w:rFonts w:asciiTheme="minorHAnsi" w:hAnsiTheme="minorHAnsi" w:cstheme="minorBidi"/>
          <w:spacing w:val="-9"/>
          <w:sz w:val="22"/>
          <w:szCs w:val="22"/>
        </w:rPr>
        <w:t xml:space="preserve"> </w:t>
      </w:r>
      <w:r w:rsidRPr="214FA22C">
        <w:rPr>
          <w:rFonts w:asciiTheme="minorHAnsi" w:hAnsiTheme="minorHAnsi" w:cstheme="minorBidi"/>
          <w:sz w:val="22"/>
          <w:szCs w:val="22"/>
        </w:rPr>
        <w:t>searched.</w:t>
      </w:r>
    </w:p>
    <w:p w14:paraId="361D1E46" w14:textId="0BFEE146" w:rsidR="00DE1A04" w:rsidRPr="00363EEE" w:rsidRDefault="00DE1A04" w:rsidP="214FA22C">
      <w:pPr>
        <w:pStyle w:val="ListParagraph"/>
        <w:widowControl w:val="0"/>
        <w:numPr>
          <w:ilvl w:val="0"/>
          <w:numId w:val="33"/>
        </w:numPr>
        <w:autoSpaceDE w:val="0"/>
        <w:autoSpaceDN w:val="0"/>
        <w:ind w:left="284" w:hanging="284"/>
        <w:jc w:val="both"/>
        <w:rPr>
          <w:rFonts w:asciiTheme="minorHAnsi" w:hAnsiTheme="minorHAnsi" w:cstheme="minorBidi"/>
          <w:sz w:val="22"/>
          <w:szCs w:val="22"/>
        </w:rPr>
      </w:pPr>
      <w:r w:rsidRPr="214FA22C">
        <w:rPr>
          <w:rFonts w:asciiTheme="minorHAnsi" w:hAnsiTheme="minorHAnsi" w:cstheme="minorBidi"/>
          <w:sz w:val="22"/>
          <w:szCs w:val="22"/>
        </w:rPr>
        <w:t>There is a limited exception to this rule. Staff can carry out a search of a pupil of the opposite sex without</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a</w:t>
      </w:r>
      <w:r w:rsidRPr="214FA22C">
        <w:rPr>
          <w:rFonts w:asciiTheme="minorHAnsi" w:hAnsiTheme="minorHAnsi" w:cstheme="minorBidi"/>
          <w:spacing w:val="-2"/>
          <w:sz w:val="22"/>
          <w:szCs w:val="22"/>
        </w:rPr>
        <w:t xml:space="preserve"> </w:t>
      </w:r>
      <w:r w:rsidRPr="214FA22C">
        <w:rPr>
          <w:rFonts w:asciiTheme="minorHAnsi" w:hAnsiTheme="minorHAnsi" w:cstheme="minorBidi"/>
          <w:sz w:val="22"/>
          <w:szCs w:val="22"/>
        </w:rPr>
        <w:t>witness</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present,</w:t>
      </w:r>
      <w:r w:rsidRPr="214FA22C">
        <w:rPr>
          <w:rFonts w:asciiTheme="minorHAnsi" w:hAnsiTheme="minorHAnsi" w:cstheme="minorBidi"/>
          <w:spacing w:val="-2"/>
          <w:sz w:val="22"/>
          <w:szCs w:val="22"/>
        </w:rPr>
        <w:t xml:space="preserve"> </w:t>
      </w:r>
      <w:r w:rsidRPr="214FA22C">
        <w:rPr>
          <w:rFonts w:asciiTheme="minorHAnsi" w:hAnsiTheme="minorHAnsi" w:cstheme="minorBidi"/>
          <w:sz w:val="22"/>
          <w:szCs w:val="22"/>
        </w:rPr>
        <w:t>but</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only</w:t>
      </w:r>
      <w:r w:rsidRPr="214FA22C">
        <w:rPr>
          <w:rFonts w:asciiTheme="minorHAnsi" w:hAnsiTheme="minorHAnsi" w:cstheme="minorBidi"/>
          <w:spacing w:val="-2"/>
          <w:sz w:val="22"/>
          <w:szCs w:val="22"/>
        </w:rPr>
        <w:t xml:space="preserve"> </w:t>
      </w:r>
      <w:r w:rsidRPr="214FA22C">
        <w:rPr>
          <w:rFonts w:asciiTheme="minorHAnsi" w:hAnsiTheme="minorHAnsi" w:cstheme="minorBidi"/>
          <w:sz w:val="22"/>
          <w:szCs w:val="22"/>
        </w:rPr>
        <w:t>where</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the</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staff</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member</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reasonably</w:t>
      </w:r>
      <w:r w:rsidRPr="214FA22C">
        <w:rPr>
          <w:rFonts w:asciiTheme="minorHAnsi" w:hAnsiTheme="minorHAnsi" w:cstheme="minorBidi"/>
          <w:spacing w:val="-2"/>
          <w:sz w:val="22"/>
          <w:szCs w:val="22"/>
        </w:rPr>
        <w:t xml:space="preserve"> </w:t>
      </w:r>
      <w:r w:rsidRPr="214FA22C">
        <w:rPr>
          <w:rFonts w:asciiTheme="minorHAnsi" w:hAnsiTheme="minorHAnsi" w:cstheme="minorBidi"/>
          <w:sz w:val="22"/>
          <w:szCs w:val="22"/>
        </w:rPr>
        <w:t>believes</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that</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there</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is</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a</w:t>
      </w:r>
      <w:r w:rsidRPr="214FA22C">
        <w:rPr>
          <w:rFonts w:asciiTheme="minorHAnsi" w:hAnsiTheme="minorHAnsi" w:cstheme="minorBidi"/>
          <w:spacing w:val="-2"/>
          <w:sz w:val="22"/>
          <w:szCs w:val="22"/>
        </w:rPr>
        <w:t xml:space="preserve"> </w:t>
      </w:r>
      <w:r w:rsidRPr="214FA22C">
        <w:rPr>
          <w:rFonts w:asciiTheme="minorHAnsi" w:hAnsiTheme="minorHAnsi" w:cstheme="minorBidi"/>
          <w:sz w:val="22"/>
          <w:szCs w:val="22"/>
        </w:rPr>
        <w:t>risk</w:t>
      </w:r>
      <w:r w:rsidR="00363EEE" w:rsidRPr="214FA22C">
        <w:rPr>
          <w:rFonts w:asciiTheme="minorHAnsi" w:hAnsiTheme="minorHAnsi" w:cstheme="minorBidi"/>
          <w:sz w:val="22"/>
          <w:szCs w:val="22"/>
        </w:rPr>
        <w:t xml:space="preserve"> </w:t>
      </w:r>
      <w:r w:rsidRPr="214FA22C">
        <w:rPr>
          <w:rFonts w:asciiTheme="minorHAnsi" w:hAnsiTheme="minorHAnsi" w:cstheme="minorBidi"/>
          <w:sz w:val="22"/>
          <w:szCs w:val="22"/>
        </w:rPr>
        <w:t>that serious harm will be caused to a person if they do not conduct the search immediately and where it is not reasonably practicable to summon another member of staff.</w:t>
      </w:r>
    </w:p>
    <w:p w14:paraId="161F20F3" w14:textId="1C2E407E" w:rsidR="00DE1A04" w:rsidRPr="00E77216" w:rsidRDefault="00DE1A04" w:rsidP="214FA22C">
      <w:pPr>
        <w:pStyle w:val="Heading1"/>
        <w:spacing w:before="0"/>
        <w:jc w:val="both"/>
        <w:rPr>
          <w:rFonts w:asciiTheme="minorHAnsi" w:hAnsiTheme="minorHAnsi" w:cstheme="minorBidi"/>
          <w:sz w:val="22"/>
          <w:szCs w:val="22"/>
        </w:rPr>
      </w:pPr>
      <w:r w:rsidRPr="214FA22C">
        <w:rPr>
          <w:rFonts w:asciiTheme="minorHAnsi" w:hAnsiTheme="minorHAnsi" w:cstheme="minorBidi"/>
          <w:sz w:val="22"/>
          <w:szCs w:val="22"/>
        </w:rPr>
        <w:lastRenderedPageBreak/>
        <w:t>Establishing grounds for a search</w:t>
      </w:r>
    </w:p>
    <w:p w14:paraId="433FC2A0" w14:textId="77777777" w:rsidR="00DE1A04" w:rsidRPr="00E77216" w:rsidRDefault="00DE1A04" w:rsidP="214FA22C">
      <w:pPr>
        <w:pStyle w:val="ListParagraph"/>
        <w:widowControl w:val="0"/>
        <w:numPr>
          <w:ilvl w:val="0"/>
          <w:numId w:val="31"/>
        </w:numPr>
        <w:tabs>
          <w:tab w:val="left" w:pos="838"/>
          <w:tab w:val="left" w:pos="839"/>
        </w:tabs>
        <w:autoSpaceDE w:val="0"/>
        <w:autoSpaceDN w:val="0"/>
        <w:ind w:left="284" w:hanging="284"/>
        <w:jc w:val="both"/>
        <w:rPr>
          <w:rFonts w:asciiTheme="minorHAnsi" w:hAnsiTheme="minorHAnsi" w:cstheme="minorBidi"/>
          <w:sz w:val="22"/>
          <w:szCs w:val="22"/>
        </w:rPr>
      </w:pPr>
      <w:r w:rsidRPr="214FA22C">
        <w:rPr>
          <w:rFonts w:asciiTheme="minorHAnsi" w:hAnsiTheme="minorHAnsi" w:cstheme="minorBidi"/>
          <w:sz w:val="22"/>
          <w:szCs w:val="22"/>
        </w:rPr>
        <w:t>Teachers can only undertake a search without consent if they have reasonable grounds for suspecting that a pupil may have in his or her possession a prohibited item. The teacher must decide in each particular case what constitutes reasonable grounds for suspicion. For example, they may have heard other pupils talking about the item or they might notice a pupil behaving in a way that causes them to be</w:t>
      </w:r>
      <w:r w:rsidRPr="214FA22C">
        <w:rPr>
          <w:rFonts w:asciiTheme="minorHAnsi" w:hAnsiTheme="minorHAnsi" w:cstheme="minorBidi"/>
          <w:spacing w:val="-14"/>
          <w:sz w:val="22"/>
          <w:szCs w:val="22"/>
        </w:rPr>
        <w:t xml:space="preserve"> </w:t>
      </w:r>
      <w:r w:rsidRPr="214FA22C">
        <w:rPr>
          <w:rFonts w:asciiTheme="minorHAnsi" w:hAnsiTheme="minorHAnsi" w:cstheme="minorBidi"/>
          <w:sz w:val="22"/>
          <w:szCs w:val="22"/>
        </w:rPr>
        <w:t>suspicious.</w:t>
      </w:r>
    </w:p>
    <w:p w14:paraId="001A3E62" w14:textId="77777777" w:rsidR="00DE1A04" w:rsidRPr="00E77216" w:rsidRDefault="00DE1A04" w:rsidP="214FA22C">
      <w:pPr>
        <w:pStyle w:val="ListParagraph"/>
        <w:widowControl w:val="0"/>
        <w:numPr>
          <w:ilvl w:val="0"/>
          <w:numId w:val="31"/>
        </w:numPr>
        <w:tabs>
          <w:tab w:val="left" w:pos="838"/>
          <w:tab w:val="left" w:pos="839"/>
        </w:tabs>
        <w:autoSpaceDE w:val="0"/>
        <w:autoSpaceDN w:val="0"/>
        <w:ind w:left="284" w:hanging="284"/>
        <w:jc w:val="both"/>
        <w:rPr>
          <w:rFonts w:asciiTheme="minorHAnsi" w:hAnsiTheme="minorHAnsi" w:cstheme="minorBidi"/>
          <w:sz w:val="22"/>
          <w:szCs w:val="22"/>
        </w:rPr>
      </w:pPr>
      <w:r w:rsidRPr="214FA22C">
        <w:rPr>
          <w:rFonts w:asciiTheme="minorHAnsi" w:hAnsiTheme="minorHAnsi" w:cstheme="minorBidi"/>
          <w:sz w:val="22"/>
          <w:szCs w:val="22"/>
        </w:rPr>
        <w:t>In the exceptional circumstances when it is necessary to conduct a search of a pupil of the opposite sex or in the absence of a witness, the member of staff conducting the search should bear in mind that a pupil’s expectation of privacy increases as they get</w:t>
      </w:r>
      <w:r w:rsidRPr="214FA22C">
        <w:rPr>
          <w:rFonts w:asciiTheme="minorHAnsi" w:hAnsiTheme="minorHAnsi" w:cstheme="minorBidi"/>
          <w:spacing w:val="-32"/>
          <w:sz w:val="22"/>
          <w:szCs w:val="22"/>
        </w:rPr>
        <w:t xml:space="preserve"> </w:t>
      </w:r>
      <w:r w:rsidRPr="214FA22C">
        <w:rPr>
          <w:rFonts w:asciiTheme="minorHAnsi" w:hAnsiTheme="minorHAnsi" w:cstheme="minorBidi"/>
          <w:sz w:val="22"/>
          <w:szCs w:val="22"/>
        </w:rPr>
        <w:t>older.</w:t>
      </w:r>
    </w:p>
    <w:p w14:paraId="09D7E94E" w14:textId="77777777" w:rsidR="00DE1A04" w:rsidRPr="00E77216" w:rsidRDefault="00DE1A04" w:rsidP="214FA22C">
      <w:pPr>
        <w:pStyle w:val="ListParagraph"/>
        <w:widowControl w:val="0"/>
        <w:numPr>
          <w:ilvl w:val="0"/>
          <w:numId w:val="31"/>
        </w:numPr>
        <w:tabs>
          <w:tab w:val="left" w:pos="838"/>
          <w:tab w:val="left" w:pos="839"/>
        </w:tabs>
        <w:autoSpaceDE w:val="0"/>
        <w:autoSpaceDN w:val="0"/>
        <w:ind w:left="284" w:hanging="284"/>
        <w:jc w:val="both"/>
        <w:rPr>
          <w:rFonts w:asciiTheme="minorHAnsi" w:hAnsiTheme="minorHAnsi" w:cstheme="minorBidi"/>
          <w:sz w:val="22"/>
          <w:szCs w:val="22"/>
        </w:rPr>
      </w:pPr>
      <w:r w:rsidRPr="214FA22C">
        <w:rPr>
          <w:rFonts w:asciiTheme="minorHAnsi" w:hAnsiTheme="minorHAnsi" w:cstheme="minorBidi"/>
          <w:sz w:val="22"/>
          <w:szCs w:val="22"/>
        </w:rPr>
        <w:t>The powers allow school staff to search regardless of whether the pupil is found after the search to have that item. This includes circumstances where staff suspect a pupil of having items such as illegal drugs</w:t>
      </w:r>
      <w:r w:rsidRPr="214FA22C">
        <w:rPr>
          <w:rFonts w:asciiTheme="minorHAnsi" w:hAnsiTheme="minorHAnsi" w:cstheme="minorBidi"/>
          <w:spacing w:val="-5"/>
          <w:sz w:val="22"/>
          <w:szCs w:val="22"/>
        </w:rPr>
        <w:t xml:space="preserve"> </w:t>
      </w:r>
      <w:r w:rsidRPr="214FA22C">
        <w:rPr>
          <w:rFonts w:asciiTheme="minorHAnsi" w:hAnsiTheme="minorHAnsi" w:cstheme="minorBidi"/>
          <w:sz w:val="22"/>
          <w:szCs w:val="22"/>
        </w:rPr>
        <w:t>or</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stolen</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property</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which</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are</w:t>
      </w:r>
      <w:r w:rsidRPr="214FA22C">
        <w:rPr>
          <w:rFonts w:asciiTheme="minorHAnsi" w:hAnsiTheme="minorHAnsi" w:cstheme="minorBidi"/>
          <w:spacing w:val="-5"/>
          <w:sz w:val="22"/>
          <w:szCs w:val="22"/>
        </w:rPr>
        <w:t xml:space="preserve"> </w:t>
      </w:r>
      <w:r w:rsidRPr="214FA22C">
        <w:rPr>
          <w:rFonts w:asciiTheme="minorHAnsi" w:hAnsiTheme="minorHAnsi" w:cstheme="minorBidi"/>
          <w:sz w:val="22"/>
          <w:szCs w:val="22"/>
        </w:rPr>
        <w:t>later</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found</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not</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to</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be</w:t>
      </w:r>
      <w:r w:rsidRPr="214FA22C">
        <w:rPr>
          <w:rFonts w:asciiTheme="minorHAnsi" w:hAnsiTheme="minorHAnsi" w:cstheme="minorBidi"/>
          <w:spacing w:val="-5"/>
          <w:sz w:val="22"/>
          <w:szCs w:val="22"/>
        </w:rPr>
        <w:t xml:space="preserve"> </w:t>
      </w:r>
      <w:r w:rsidRPr="214FA22C">
        <w:rPr>
          <w:rFonts w:asciiTheme="minorHAnsi" w:hAnsiTheme="minorHAnsi" w:cstheme="minorBidi"/>
          <w:sz w:val="22"/>
          <w:szCs w:val="22"/>
        </w:rPr>
        <w:t>illegal</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or</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stolen.</w:t>
      </w:r>
    </w:p>
    <w:p w14:paraId="3B1E158D" w14:textId="77777777" w:rsidR="00DE1A04" w:rsidRPr="0069683E" w:rsidRDefault="00DE1A04" w:rsidP="214FA22C">
      <w:pPr>
        <w:pStyle w:val="ListParagraph"/>
        <w:widowControl w:val="0"/>
        <w:numPr>
          <w:ilvl w:val="0"/>
          <w:numId w:val="31"/>
        </w:numPr>
        <w:tabs>
          <w:tab w:val="left" w:pos="839"/>
        </w:tabs>
        <w:autoSpaceDE w:val="0"/>
        <w:autoSpaceDN w:val="0"/>
        <w:ind w:left="284" w:hanging="284"/>
        <w:jc w:val="both"/>
        <w:rPr>
          <w:rFonts w:asciiTheme="minorHAnsi" w:hAnsiTheme="minorHAnsi" w:cstheme="minorBidi"/>
          <w:sz w:val="22"/>
          <w:szCs w:val="22"/>
        </w:rPr>
      </w:pPr>
      <w:r w:rsidRPr="214FA22C">
        <w:rPr>
          <w:rFonts w:asciiTheme="minorHAnsi" w:hAnsiTheme="minorHAnsi" w:cstheme="minorBidi"/>
          <w:sz w:val="22"/>
          <w:szCs w:val="22"/>
        </w:rPr>
        <w:t>Searches without consent can only be carried out on the school premises or, if elsewhere, where the member of staff has lawful control or charge of the pupil, for example on school trips in England or in training</w:t>
      </w:r>
      <w:r w:rsidRPr="214FA22C">
        <w:rPr>
          <w:rFonts w:asciiTheme="minorHAnsi" w:hAnsiTheme="minorHAnsi" w:cstheme="minorBidi"/>
          <w:spacing w:val="-15"/>
          <w:sz w:val="22"/>
          <w:szCs w:val="22"/>
        </w:rPr>
        <w:t xml:space="preserve"> </w:t>
      </w:r>
      <w:r w:rsidRPr="214FA22C">
        <w:rPr>
          <w:rFonts w:asciiTheme="minorHAnsi" w:hAnsiTheme="minorHAnsi" w:cstheme="minorBidi"/>
          <w:sz w:val="22"/>
          <w:szCs w:val="22"/>
        </w:rPr>
        <w:t>settings.</w:t>
      </w:r>
    </w:p>
    <w:p w14:paraId="0C2D9DA1" w14:textId="77777777" w:rsidR="00DE1A04" w:rsidRPr="00E77216" w:rsidRDefault="00DE1A04" w:rsidP="214FA22C">
      <w:pPr>
        <w:pStyle w:val="Heading1"/>
        <w:spacing w:before="0"/>
        <w:jc w:val="both"/>
        <w:rPr>
          <w:rFonts w:asciiTheme="minorHAnsi" w:hAnsiTheme="minorHAnsi" w:cstheme="minorBidi"/>
          <w:sz w:val="22"/>
          <w:szCs w:val="22"/>
        </w:rPr>
      </w:pPr>
      <w:r w:rsidRPr="214FA22C">
        <w:rPr>
          <w:rFonts w:asciiTheme="minorHAnsi" w:hAnsiTheme="minorHAnsi" w:cstheme="minorBidi"/>
          <w:sz w:val="22"/>
          <w:szCs w:val="22"/>
        </w:rPr>
        <w:t>Confiscation</w:t>
      </w:r>
    </w:p>
    <w:p w14:paraId="4D04E4C2" w14:textId="77777777" w:rsidR="00DE1A04" w:rsidRPr="00E77216" w:rsidRDefault="00DE1A04" w:rsidP="214FA22C">
      <w:pPr>
        <w:pStyle w:val="ListParagraph"/>
        <w:widowControl w:val="0"/>
        <w:numPr>
          <w:ilvl w:val="0"/>
          <w:numId w:val="31"/>
        </w:numPr>
        <w:tabs>
          <w:tab w:val="left" w:pos="838"/>
          <w:tab w:val="left" w:pos="839"/>
        </w:tabs>
        <w:autoSpaceDE w:val="0"/>
        <w:autoSpaceDN w:val="0"/>
        <w:ind w:left="284" w:hanging="284"/>
        <w:jc w:val="both"/>
        <w:rPr>
          <w:rFonts w:asciiTheme="minorHAnsi" w:hAnsiTheme="minorHAnsi" w:cstheme="minorBidi"/>
          <w:sz w:val="22"/>
          <w:szCs w:val="22"/>
        </w:rPr>
      </w:pPr>
      <w:r w:rsidRPr="214FA22C">
        <w:rPr>
          <w:rFonts w:asciiTheme="minorHAnsi" w:hAnsiTheme="minorHAnsi" w:cstheme="minorBidi"/>
          <w:sz w:val="22"/>
          <w:szCs w:val="22"/>
        </w:rPr>
        <w:t>School staff can seize any prohibited item found as a result of a search. They can also seize any item, however</w:t>
      </w:r>
      <w:r w:rsidRPr="214FA22C">
        <w:rPr>
          <w:rFonts w:asciiTheme="minorHAnsi" w:hAnsiTheme="minorHAnsi" w:cstheme="minorBidi"/>
          <w:spacing w:val="-5"/>
          <w:sz w:val="22"/>
          <w:szCs w:val="22"/>
        </w:rPr>
        <w:t xml:space="preserve"> </w:t>
      </w:r>
      <w:r w:rsidRPr="214FA22C">
        <w:rPr>
          <w:rFonts w:asciiTheme="minorHAnsi" w:hAnsiTheme="minorHAnsi" w:cstheme="minorBidi"/>
          <w:sz w:val="22"/>
          <w:szCs w:val="22"/>
        </w:rPr>
        <w:t>found,</w:t>
      </w:r>
      <w:r w:rsidRPr="214FA22C">
        <w:rPr>
          <w:rFonts w:asciiTheme="minorHAnsi" w:hAnsiTheme="minorHAnsi" w:cstheme="minorBidi"/>
          <w:spacing w:val="-5"/>
          <w:sz w:val="22"/>
          <w:szCs w:val="22"/>
        </w:rPr>
        <w:t xml:space="preserve"> </w:t>
      </w:r>
      <w:r w:rsidRPr="214FA22C">
        <w:rPr>
          <w:rFonts w:asciiTheme="minorHAnsi" w:hAnsiTheme="minorHAnsi" w:cstheme="minorBidi"/>
          <w:sz w:val="22"/>
          <w:szCs w:val="22"/>
        </w:rPr>
        <w:t>which</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they</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consider</w:t>
      </w:r>
      <w:r w:rsidRPr="214FA22C">
        <w:rPr>
          <w:rFonts w:asciiTheme="minorHAnsi" w:hAnsiTheme="minorHAnsi" w:cstheme="minorBidi"/>
          <w:spacing w:val="-5"/>
          <w:sz w:val="22"/>
          <w:szCs w:val="22"/>
        </w:rPr>
        <w:t xml:space="preserve"> </w:t>
      </w:r>
      <w:r w:rsidRPr="214FA22C">
        <w:rPr>
          <w:rFonts w:asciiTheme="minorHAnsi" w:hAnsiTheme="minorHAnsi" w:cstheme="minorBidi"/>
          <w:sz w:val="22"/>
          <w:szCs w:val="22"/>
        </w:rPr>
        <w:t>harmful</w:t>
      </w:r>
      <w:r w:rsidRPr="214FA22C">
        <w:rPr>
          <w:rFonts w:asciiTheme="minorHAnsi" w:hAnsiTheme="minorHAnsi" w:cstheme="minorBidi"/>
          <w:spacing w:val="-5"/>
          <w:sz w:val="22"/>
          <w:szCs w:val="22"/>
        </w:rPr>
        <w:t xml:space="preserve"> </w:t>
      </w:r>
      <w:r w:rsidRPr="214FA22C">
        <w:rPr>
          <w:rFonts w:asciiTheme="minorHAnsi" w:hAnsiTheme="minorHAnsi" w:cstheme="minorBidi"/>
          <w:sz w:val="22"/>
          <w:szCs w:val="22"/>
        </w:rPr>
        <w:t>or</w:t>
      </w:r>
      <w:r w:rsidRPr="214FA22C">
        <w:rPr>
          <w:rFonts w:asciiTheme="minorHAnsi" w:hAnsiTheme="minorHAnsi" w:cstheme="minorBidi"/>
          <w:spacing w:val="-5"/>
          <w:sz w:val="22"/>
          <w:szCs w:val="22"/>
        </w:rPr>
        <w:t xml:space="preserve"> </w:t>
      </w:r>
      <w:r w:rsidRPr="214FA22C">
        <w:rPr>
          <w:rFonts w:asciiTheme="minorHAnsi" w:hAnsiTheme="minorHAnsi" w:cstheme="minorBidi"/>
          <w:sz w:val="22"/>
          <w:szCs w:val="22"/>
        </w:rPr>
        <w:t>detrimental</w:t>
      </w:r>
      <w:r w:rsidRPr="214FA22C">
        <w:rPr>
          <w:rFonts w:asciiTheme="minorHAnsi" w:hAnsiTheme="minorHAnsi" w:cstheme="minorBidi"/>
          <w:spacing w:val="-5"/>
          <w:sz w:val="22"/>
          <w:szCs w:val="22"/>
        </w:rPr>
        <w:t xml:space="preserve"> </w:t>
      </w:r>
      <w:r w:rsidRPr="214FA22C">
        <w:rPr>
          <w:rFonts w:asciiTheme="minorHAnsi" w:hAnsiTheme="minorHAnsi" w:cstheme="minorBidi"/>
          <w:sz w:val="22"/>
          <w:szCs w:val="22"/>
        </w:rPr>
        <w:t>to</w:t>
      </w:r>
      <w:r w:rsidRPr="214FA22C">
        <w:rPr>
          <w:rFonts w:asciiTheme="minorHAnsi" w:hAnsiTheme="minorHAnsi" w:cstheme="minorBidi"/>
          <w:spacing w:val="-5"/>
          <w:sz w:val="22"/>
          <w:szCs w:val="22"/>
        </w:rPr>
        <w:t xml:space="preserve"> </w:t>
      </w:r>
      <w:r w:rsidRPr="214FA22C">
        <w:rPr>
          <w:rFonts w:asciiTheme="minorHAnsi" w:hAnsiTheme="minorHAnsi" w:cstheme="minorBidi"/>
          <w:sz w:val="22"/>
          <w:szCs w:val="22"/>
        </w:rPr>
        <w:t>school</w:t>
      </w:r>
      <w:r w:rsidRPr="214FA22C">
        <w:rPr>
          <w:rFonts w:asciiTheme="minorHAnsi" w:hAnsiTheme="minorHAnsi" w:cstheme="minorBidi"/>
          <w:spacing w:val="-5"/>
          <w:sz w:val="22"/>
          <w:szCs w:val="22"/>
        </w:rPr>
        <w:t xml:space="preserve"> </w:t>
      </w:r>
      <w:r w:rsidRPr="214FA22C">
        <w:rPr>
          <w:rFonts w:asciiTheme="minorHAnsi" w:hAnsiTheme="minorHAnsi" w:cstheme="minorBidi"/>
          <w:sz w:val="22"/>
          <w:szCs w:val="22"/>
        </w:rPr>
        <w:t>discipline.</w:t>
      </w:r>
    </w:p>
    <w:p w14:paraId="4FC8B3F4" w14:textId="77777777" w:rsidR="00DE1A04" w:rsidRPr="0069683E" w:rsidRDefault="00DE1A04" w:rsidP="214FA22C">
      <w:pPr>
        <w:pStyle w:val="ListParagraph"/>
        <w:widowControl w:val="0"/>
        <w:numPr>
          <w:ilvl w:val="0"/>
          <w:numId w:val="31"/>
        </w:numPr>
        <w:tabs>
          <w:tab w:val="left" w:pos="838"/>
          <w:tab w:val="left" w:pos="839"/>
        </w:tabs>
        <w:autoSpaceDE w:val="0"/>
        <w:autoSpaceDN w:val="0"/>
        <w:ind w:left="284" w:hanging="284"/>
        <w:jc w:val="both"/>
        <w:rPr>
          <w:rFonts w:asciiTheme="minorHAnsi" w:hAnsiTheme="minorHAnsi" w:cstheme="minorBidi"/>
          <w:sz w:val="22"/>
          <w:szCs w:val="22"/>
        </w:rPr>
      </w:pPr>
      <w:r w:rsidRPr="214FA22C">
        <w:rPr>
          <w:rFonts w:asciiTheme="minorHAnsi" w:hAnsiTheme="minorHAnsi" w:cstheme="minorBidi"/>
          <w:sz w:val="22"/>
          <w:szCs w:val="22"/>
        </w:rPr>
        <w:t>When deciding what to do with the confiscated items, staff will follow the guidelines set out in Searching,</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Screening</w:t>
      </w:r>
      <w:r w:rsidRPr="214FA22C">
        <w:rPr>
          <w:rFonts w:asciiTheme="minorHAnsi" w:hAnsiTheme="minorHAnsi" w:cstheme="minorBidi"/>
          <w:spacing w:val="-5"/>
          <w:sz w:val="22"/>
          <w:szCs w:val="22"/>
        </w:rPr>
        <w:t xml:space="preserve"> </w:t>
      </w:r>
      <w:r w:rsidRPr="214FA22C">
        <w:rPr>
          <w:rFonts w:asciiTheme="minorHAnsi" w:hAnsiTheme="minorHAnsi" w:cstheme="minorBidi"/>
          <w:sz w:val="22"/>
          <w:szCs w:val="22"/>
        </w:rPr>
        <w:t>and</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Confiscation:</w:t>
      </w:r>
      <w:r w:rsidRPr="214FA22C">
        <w:rPr>
          <w:rFonts w:asciiTheme="minorHAnsi" w:hAnsiTheme="minorHAnsi" w:cstheme="minorBidi"/>
          <w:spacing w:val="-6"/>
          <w:sz w:val="22"/>
          <w:szCs w:val="22"/>
        </w:rPr>
        <w:t xml:space="preserve"> </w:t>
      </w:r>
      <w:r w:rsidRPr="214FA22C">
        <w:rPr>
          <w:rFonts w:asciiTheme="minorHAnsi" w:hAnsiTheme="minorHAnsi" w:cstheme="minorBidi"/>
          <w:sz w:val="22"/>
          <w:szCs w:val="22"/>
        </w:rPr>
        <w:t>Advice</w:t>
      </w:r>
      <w:r w:rsidRPr="214FA22C">
        <w:rPr>
          <w:rFonts w:asciiTheme="minorHAnsi" w:hAnsiTheme="minorHAnsi" w:cstheme="minorBidi"/>
          <w:spacing w:val="-6"/>
          <w:sz w:val="22"/>
          <w:szCs w:val="22"/>
        </w:rPr>
        <w:t xml:space="preserve"> </w:t>
      </w:r>
      <w:r w:rsidRPr="214FA22C">
        <w:rPr>
          <w:rFonts w:asciiTheme="minorHAnsi" w:hAnsiTheme="minorHAnsi" w:cstheme="minorBidi"/>
          <w:sz w:val="22"/>
          <w:szCs w:val="22"/>
        </w:rPr>
        <w:t>for</w:t>
      </w:r>
      <w:r w:rsidRPr="214FA22C">
        <w:rPr>
          <w:rFonts w:asciiTheme="minorHAnsi" w:hAnsiTheme="minorHAnsi" w:cstheme="minorBidi"/>
          <w:spacing w:val="-5"/>
          <w:sz w:val="22"/>
          <w:szCs w:val="22"/>
        </w:rPr>
        <w:t xml:space="preserve"> </w:t>
      </w:r>
      <w:r w:rsidRPr="214FA22C">
        <w:rPr>
          <w:rFonts w:asciiTheme="minorHAnsi" w:hAnsiTheme="minorHAnsi" w:cstheme="minorBidi"/>
          <w:sz w:val="22"/>
          <w:szCs w:val="22"/>
        </w:rPr>
        <w:t>Headteachers,</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school</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staff</w:t>
      </w:r>
      <w:r w:rsidRPr="214FA22C">
        <w:rPr>
          <w:rFonts w:asciiTheme="minorHAnsi" w:hAnsiTheme="minorHAnsi" w:cstheme="minorBidi"/>
          <w:spacing w:val="-6"/>
          <w:sz w:val="22"/>
          <w:szCs w:val="22"/>
        </w:rPr>
        <w:t xml:space="preserve"> </w:t>
      </w:r>
      <w:r w:rsidRPr="214FA22C">
        <w:rPr>
          <w:rFonts w:asciiTheme="minorHAnsi" w:hAnsiTheme="minorHAnsi" w:cstheme="minorBidi"/>
          <w:sz w:val="22"/>
          <w:szCs w:val="22"/>
        </w:rPr>
        <w:t>and</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governing</w:t>
      </w:r>
      <w:r w:rsidRPr="214FA22C">
        <w:rPr>
          <w:rFonts w:asciiTheme="minorHAnsi" w:hAnsiTheme="minorHAnsi" w:cstheme="minorBidi"/>
          <w:spacing w:val="-5"/>
          <w:sz w:val="22"/>
          <w:szCs w:val="22"/>
        </w:rPr>
        <w:t xml:space="preserve"> </w:t>
      </w:r>
      <w:r w:rsidRPr="214FA22C">
        <w:rPr>
          <w:rFonts w:asciiTheme="minorHAnsi" w:hAnsiTheme="minorHAnsi" w:cstheme="minorBidi"/>
          <w:sz w:val="22"/>
          <w:szCs w:val="22"/>
        </w:rPr>
        <w:t>bodies</w:t>
      </w:r>
      <w:r w:rsidRPr="214FA22C">
        <w:rPr>
          <w:rFonts w:asciiTheme="minorHAnsi" w:hAnsiTheme="minorHAnsi" w:cstheme="minorBidi"/>
          <w:spacing w:val="-6"/>
          <w:sz w:val="22"/>
          <w:szCs w:val="22"/>
        </w:rPr>
        <w:t xml:space="preserve"> </w:t>
      </w:r>
      <w:r w:rsidRPr="214FA22C">
        <w:rPr>
          <w:rFonts w:asciiTheme="minorHAnsi" w:hAnsiTheme="minorHAnsi" w:cstheme="minorBidi"/>
          <w:sz w:val="22"/>
          <w:szCs w:val="22"/>
        </w:rPr>
        <w:t>DfE 2014</w:t>
      </w:r>
    </w:p>
    <w:p w14:paraId="61AC6A6F" w14:textId="77777777" w:rsidR="00DE1A04" w:rsidRPr="00E77216" w:rsidRDefault="00DE1A04" w:rsidP="214FA22C">
      <w:pPr>
        <w:pStyle w:val="Heading1"/>
        <w:spacing w:before="0"/>
        <w:jc w:val="both"/>
        <w:rPr>
          <w:rFonts w:asciiTheme="minorHAnsi" w:hAnsiTheme="minorHAnsi" w:cstheme="minorBidi"/>
          <w:sz w:val="22"/>
          <w:szCs w:val="22"/>
        </w:rPr>
      </w:pPr>
      <w:r w:rsidRPr="214FA22C">
        <w:rPr>
          <w:rFonts w:asciiTheme="minorHAnsi" w:hAnsiTheme="minorHAnsi" w:cstheme="minorBidi"/>
          <w:sz w:val="22"/>
          <w:szCs w:val="22"/>
        </w:rPr>
        <w:t>Dealing with Electronic Devices (statutory guidance)</w:t>
      </w:r>
    </w:p>
    <w:p w14:paraId="2E7C1983" w14:textId="77777777" w:rsidR="00DE1A04" w:rsidRPr="00E77216" w:rsidRDefault="00DE1A04" w:rsidP="214FA22C">
      <w:pPr>
        <w:pStyle w:val="ListParagraph"/>
        <w:widowControl w:val="0"/>
        <w:numPr>
          <w:ilvl w:val="0"/>
          <w:numId w:val="31"/>
        </w:numPr>
        <w:tabs>
          <w:tab w:val="left" w:pos="837"/>
          <w:tab w:val="left" w:pos="838"/>
        </w:tabs>
        <w:autoSpaceDE w:val="0"/>
        <w:autoSpaceDN w:val="0"/>
        <w:ind w:left="284" w:hanging="284"/>
        <w:jc w:val="both"/>
        <w:rPr>
          <w:rFonts w:asciiTheme="minorHAnsi" w:hAnsiTheme="minorHAnsi" w:cstheme="minorBidi"/>
          <w:sz w:val="22"/>
          <w:szCs w:val="22"/>
        </w:rPr>
      </w:pPr>
      <w:r w:rsidRPr="214FA22C">
        <w:rPr>
          <w:rFonts w:asciiTheme="minorHAnsi" w:hAnsiTheme="minorHAnsi" w:cstheme="minorBidi"/>
          <w:sz w:val="22"/>
          <w:szCs w:val="22"/>
        </w:rPr>
        <w:t>Where the person conducting the search finds an electronic device they may examine any data or files on the device if they think there is a good reason to do so. Following an examination, if the person has decided to return the device to the owner, or to retain or dispose of it, they may erase any data or files, if they think there is a good reason to do</w:t>
      </w:r>
      <w:r w:rsidRPr="214FA22C">
        <w:rPr>
          <w:rFonts w:asciiTheme="minorHAnsi" w:hAnsiTheme="minorHAnsi" w:cstheme="minorBidi"/>
          <w:spacing w:val="-24"/>
          <w:sz w:val="22"/>
          <w:szCs w:val="22"/>
        </w:rPr>
        <w:t xml:space="preserve"> </w:t>
      </w:r>
      <w:r w:rsidRPr="214FA22C">
        <w:rPr>
          <w:rFonts w:asciiTheme="minorHAnsi" w:hAnsiTheme="minorHAnsi" w:cstheme="minorBidi"/>
          <w:sz w:val="22"/>
          <w:szCs w:val="22"/>
        </w:rPr>
        <w:t>so.</w:t>
      </w:r>
    </w:p>
    <w:p w14:paraId="69EB93B9" w14:textId="77777777" w:rsidR="00DE1A04" w:rsidRPr="00E77216" w:rsidRDefault="00DE1A04" w:rsidP="214FA22C">
      <w:pPr>
        <w:pStyle w:val="ListParagraph"/>
        <w:widowControl w:val="0"/>
        <w:numPr>
          <w:ilvl w:val="0"/>
          <w:numId w:val="31"/>
        </w:numPr>
        <w:tabs>
          <w:tab w:val="left" w:pos="837"/>
          <w:tab w:val="left" w:pos="838"/>
        </w:tabs>
        <w:autoSpaceDE w:val="0"/>
        <w:autoSpaceDN w:val="0"/>
        <w:ind w:left="284" w:hanging="284"/>
        <w:jc w:val="both"/>
        <w:rPr>
          <w:rFonts w:asciiTheme="minorHAnsi" w:hAnsiTheme="minorHAnsi" w:cstheme="minorBidi"/>
          <w:sz w:val="22"/>
          <w:szCs w:val="22"/>
        </w:rPr>
      </w:pPr>
      <w:r w:rsidRPr="214FA22C">
        <w:rPr>
          <w:rFonts w:asciiTheme="minorHAnsi" w:hAnsiTheme="minorHAnsi" w:cstheme="minorBidi"/>
          <w:sz w:val="22"/>
          <w:szCs w:val="22"/>
        </w:rPr>
        <w:t>The member of staff must have regard to the following guidance issued by the Secretary of State when determining</w:t>
      </w:r>
      <w:r w:rsidRPr="214FA22C">
        <w:rPr>
          <w:rFonts w:asciiTheme="minorHAnsi" w:hAnsiTheme="minorHAnsi" w:cstheme="minorBidi"/>
          <w:spacing w:val="-2"/>
          <w:sz w:val="22"/>
          <w:szCs w:val="22"/>
        </w:rPr>
        <w:t xml:space="preserve"> </w:t>
      </w:r>
      <w:r w:rsidRPr="214FA22C">
        <w:rPr>
          <w:rFonts w:asciiTheme="minorHAnsi" w:hAnsiTheme="minorHAnsi" w:cstheme="minorBidi"/>
          <w:sz w:val="22"/>
          <w:szCs w:val="22"/>
        </w:rPr>
        <w:t>what</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is</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a</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“good</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reason”</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for</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examining</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or</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erasing</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the</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contents</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of</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an</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electronic</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device:</w:t>
      </w:r>
    </w:p>
    <w:p w14:paraId="0D8F17F2" w14:textId="77777777" w:rsidR="00DE1A04" w:rsidRPr="00E77216" w:rsidRDefault="00DE1A04" w:rsidP="214FA22C">
      <w:pPr>
        <w:pStyle w:val="ListParagraph"/>
        <w:widowControl w:val="0"/>
        <w:numPr>
          <w:ilvl w:val="0"/>
          <w:numId w:val="31"/>
        </w:numPr>
        <w:tabs>
          <w:tab w:val="left" w:pos="837"/>
          <w:tab w:val="left" w:pos="838"/>
        </w:tabs>
        <w:autoSpaceDE w:val="0"/>
        <w:autoSpaceDN w:val="0"/>
        <w:ind w:left="284" w:hanging="284"/>
        <w:jc w:val="both"/>
        <w:rPr>
          <w:rFonts w:asciiTheme="minorHAnsi" w:hAnsiTheme="minorHAnsi" w:cstheme="minorBidi"/>
          <w:sz w:val="22"/>
          <w:szCs w:val="22"/>
        </w:rPr>
      </w:pPr>
      <w:r w:rsidRPr="214FA22C">
        <w:rPr>
          <w:rFonts w:asciiTheme="minorHAnsi" w:hAnsiTheme="minorHAnsi" w:cstheme="minorBidi"/>
          <w:sz w:val="22"/>
          <w:szCs w:val="22"/>
        </w:rPr>
        <w:t>In determining a ‘good reason’ to examine or erase the data or files the staff member must reasonably suspect that the data or file on the device in question has been, or could be, used to cause harm, to disrupt</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teaching</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or</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to</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go</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against</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the</w:t>
      </w:r>
      <w:r w:rsidRPr="214FA22C">
        <w:rPr>
          <w:rFonts w:asciiTheme="minorHAnsi" w:hAnsiTheme="minorHAnsi" w:cstheme="minorBidi"/>
          <w:spacing w:val="-5"/>
          <w:sz w:val="22"/>
          <w:szCs w:val="22"/>
        </w:rPr>
        <w:t xml:space="preserve"> </w:t>
      </w:r>
      <w:r w:rsidRPr="214FA22C">
        <w:rPr>
          <w:rFonts w:asciiTheme="minorHAnsi" w:hAnsiTheme="minorHAnsi" w:cstheme="minorBidi"/>
          <w:sz w:val="22"/>
          <w:szCs w:val="22"/>
        </w:rPr>
        <w:t>expectation</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in</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the</w:t>
      </w:r>
      <w:r w:rsidRPr="214FA22C">
        <w:rPr>
          <w:rFonts w:asciiTheme="minorHAnsi" w:hAnsiTheme="minorHAnsi" w:cstheme="minorBidi"/>
          <w:spacing w:val="-5"/>
          <w:sz w:val="22"/>
          <w:szCs w:val="22"/>
        </w:rPr>
        <w:t xml:space="preserve"> </w:t>
      </w:r>
      <w:r w:rsidRPr="214FA22C">
        <w:rPr>
          <w:rFonts w:asciiTheme="minorHAnsi" w:hAnsiTheme="minorHAnsi" w:cstheme="minorBidi"/>
          <w:sz w:val="22"/>
          <w:szCs w:val="22"/>
        </w:rPr>
        <w:t>school’s</w:t>
      </w:r>
      <w:r w:rsidRPr="214FA22C">
        <w:rPr>
          <w:rFonts w:asciiTheme="minorHAnsi" w:hAnsiTheme="minorHAnsi" w:cstheme="minorBidi"/>
          <w:spacing w:val="-5"/>
          <w:sz w:val="22"/>
          <w:szCs w:val="22"/>
        </w:rPr>
        <w:t xml:space="preserve"> </w:t>
      </w:r>
      <w:r w:rsidRPr="214FA22C">
        <w:rPr>
          <w:rFonts w:asciiTheme="minorHAnsi" w:hAnsiTheme="minorHAnsi" w:cstheme="minorBidi"/>
          <w:sz w:val="22"/>
          <w:szCs w:val="22"/>
        </w:rPr>
        <w:t>Behaviour</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Policy.</w:t>
      </w:r>
    </w:p>
    <w:p w14:paraId="45965C6E" w14:textId="77777777" w:rsidR="00DE1A04" w:rsidRPr="00E77216" w:rsidRDefault="00DE1A04" w:rsidP="214FA22C">
      <w:pPr>
        <w:pStyle w:val="ListParagraph"/>
        <w:widowControl w:val="0"/>
        <w:numPr>
          <w:ilvl w:val="0"/>
          <w:numId w:val="31"/>
        </w:numPr>
        <w:tabs>
          <w:tab w:val="left" w:pos="837"/>
          <w:tab w:val="left" w:pos="838"/>
        </w:tabs>
        <w:autoSpaceDE w:val="0"/>
        <w:autoSpaceDN w:val="0"/>
        <w:ind w:left="284" w:hanging="284"/>
        <w:jc w:val="both"/>
        <w:rPr>
          <w:rFonts w:asciiTheme="minorHAnsi" w:hAnsiTheme="minorHAnsi" w:cstheme="minorBidi"/>
          <w:sz w:val="22"/>
          <w:szCs w:val="22"/>
        </w:rPr>
      </w:pPr>
      <w:r w:rsidRPr="214FA22C">
        <w:rPr>
          <w:rFonts w:asciiTheme="minorHAnsi" w:hAnsiTheme="minorHAnsi" w:cstheme="minorBidi"/>
          <w:sz w:val="22"/>
          <w:szCs w:val="22"/>
        </w:rPr>
        <w:t>If inappropriate material is found on the device it is up to the teacher to decide whether they should delete that material, retain it as evidence (of a criminal offence or a breach of school discipline) or whether</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the</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material</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is</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of</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such</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seriousness</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that</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it</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requires</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the</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involvement</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of</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the</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police.</w:t>
      </w:r>
    </w:p>
    <w:p w14:paraId="3464C6AC" w14:textId="77777777" w:rsidR="00DE1A04" w:rsidRPr="00E77216" w:rsidRDefault="00DE1A04" w:rsidP="214FA22C">
      <w:pPr>
        <w:pStyle w:val="BodyText"/>
        <w:jc w:val="both"/>
        <w:rPr>
          <w:rFonts w:asciiTheme="minorHAnsi" w:hAnsiTheme="minorHAnsi" w:cstheme="minorBidi"/>
          <w:sz w:val="22"/>
          <w:szCs w:val="22"/>
          <w:highlight w:val="yellow"/>
        </w:rPr>
      </w:pPr>
    </w:p>
    <w:p w14:paraId="19267EBE" w14:textId="77777777" w:rsidR="00DE1A04" w:rsidRPr="00E77216" w:rsidRDefault="00DE1A04" w:rsidP="214FA22C">
      <w:pPr>
        <w:pStyle w:val="Heading1"/>
        <w:spacing w:before="0"/>
        <w:jc w:val="both"/>
        <w:rPr>
          <w:rFonts w:asciiTheme="minorHAnsi" w:hAnsiTheme="minorHAnsi" w:cstheme="minorBidi"/>
          <w:color w:val="auto"/>
          <w:sz w:val="22"/>
          <w:szCs w:val="22"/>
        </w:rPr>
      </w:pPr>
      <w:r w:rsidRPr="214FA22C">
        <w:rPr>
          <w:rFonts w:asciiTheme="minorHAnsi" w:hAnsiTheme="minorHAnsi" w:cstheme="minorBidi"/>
          <w:color w:val="auto"/>
          <w:sz w:val="22"/>
          <w:szCs w:val="22"/>
        </w:rPr>
        <w:t>Guidance for Carrying Out A Search What the law says:</w:t>
      </w:r>
    </w:p>
    <w:p w14:paraId="74D8F2B9" w14:textId="77777777" w:rsidR="00DE1A04" w:rsidRPr="00E77216" w:rsidRDefault="00DE1A04" w:rsidP="214FA22C">
      <w:pPr>
        <w:pStyle w:val="ListParagraph"/>
        <w:widowControl w:val="0"/>
        <w:numPr>
          <w:ilvl w:val="0"/>
          <w:numId w:val="31"/>
        </w:numPr>
        <w:tabs>
          <w:tab w:val="left" w:pos="838"/>
          <w:tab w:val="left" w:pos="839"/>
        </w:tabs>
        <w:autoSpaceDE w:val="0"/>
        <w:autoSpaceDN w:val="0"/>
        <w:ind w:left="284" w:hanging="284"/>
        <w:jc w:val="both"/>
        <w:rPr>
          <w:rFonts w:asciiTheme="minorHAnsi" w:hAnsiTheme="minorHAnsi" w:cstheme="minorBidi"/>
          <w:sz w:val="22"/>
          <w:szCs w:val="22"/>
        </w:rPr>
      </w:pPr>
      <w:r w:rsidRPr="214FA22C">
        <w:rPr>
          <w:rFonts w:asciiTheme="minorHAnsi" w:hAnsiTheme="minorHAnsi" w:cstheme="minorBidi"/>
          <w:sz w:val="22"/>
          <w:szCs w:val="22"/>
        </w:rPr>
        <w:t>The person conducting the search may not require the pupil to remove any clothing other than outer clothing.</w:t>
      </w:r>
    </w:p>
    <w:p w14:paraId="41E489C9" w14:textId="5A9E89C0" w:rsidR="00DE1A04" w:rsidRPr="00E77216" w:rsidRDefault="00DE1A04" w:rsidP="214FA22C">
      <w:pPr>
        <w:pStyle w:val="ListParagraph"/>
        <w:widowControl w:val="0"/>
        <w:numPr>
          <w:ilvl w:val="0"/>
          <w:numId w:val="31"/>
        </w:numPr>
        <w:tabs>
          <w:tab w:val="left" w:pos="838"/>
          <w:tab w:val="left" w:pos="839"/>
        </w:tabs>
        <w:autoSpaceDE w:val="0"/>
        <w:autoSpaceDN w:val="0"/>
        <w:ind w:left="284" w:hanging="284"/>
        <w:jc w:val="both"/>
        <w:rPr>
          <w:rFonts w:asciiTheme="minorHAnsi" w:hAnsiTheme="minorHAnsi" w:cstheme="minorBidi"/>
          <w:sz w:val="22"/>
          <w:szCs w:val="22"/>
        </w:rPr>
      </w:pPr>
      <w:r w:rsidRPr="214FA22C">
        <w:rPr>
          <w:rFonts w:asciiTheme="minorHAnsi" w:hAnsiTheme="minorHAnsi" w:cstheme="minorBidi"/>
          <w:sz w:val="22"/>
          <w:szCs w:val="22"/>
        </w:rPr>
        <w:t>‘Outer clothing’ means clothing that is not worn next to the skin or immediately over a garment that is being</w:t>
      </w:r>
      <w:r w:rsidRPr="214FA22C">
        <w:rPr>
          <w:rFonts w:asciiTheme="minorHAnsi" w:hAnsiTheme="minorHAnsi" w:cstheme="minorBidi"/>
          <w:spacing w:val="-5"/>
          <w:sz w:val="22"/>
          <w:szCs w:val="22"/>
        </w:rPr>
        <w:t xml:space="preserve"> </w:t>
      </w:r>
      <w:r w:rsidRPr="214FA22C">
        <w:rPr>
          <w:rFonts w:asciiTheme="minorHAnsi" w:hAnsiTheme="minorHAnsi" w:cstheme="minorBidi"/>
          <w:sz w:val="22"/>
          <w:szCs w:val="22"/>
        </w:rPr>
        <w:t>worn</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as</w:t>
      </w:r>
      <w:r w:rsidRPr="214FA22C">
        <w:rPr>
          <w:rFonts w:asciiTheme="minorHAnsi" w:hAnsiTheme="minorHAnsi" w:cstheme="minorBidi"/>
          <w:spacing w:val="-6"/>
          <w:sz w:val="22"/>
          <w:szCs w:val="22"/>
        </w:rPr>
        <w:t xml:space="preserve"> </w:t>
      </w:r>
      <w:r w:rsidR="00656D67" w:rsidRPr="214FA22C">
        <w:rPr>
          <w:rFonts w:asciiTheme="minorHAnsi" w:hAnsiTheme="minorHAnsi" w:cstheme="minorBidi"/>
          <w:sz w:val="22"/>
          <w:szCs w:val="22"/>
        </w:rPr>
        <w:t>underwear,</w:t>
      </w:r>
      <w:r w:rsidRPr="214FA22C">
        <w:rPr>
          <w:rFonts w:asciiTheme="minorHAnsi" w:hAnsiTheme="minorHAnsi" w:cstheme="minorBidi"/>
          <w:spacing w:val="-5"/>
          <w:sz w:val="22"/>
          <w:szCs w:val="22"/>
        </w:rPr>
        <w:t xml:space="preserve"> </w:t>
      </w:r>
      <w:r w:rsidRPr="214FA22C">
        <w:rPr>
          <w:rFonts w:asciiTheme="minorHAnsi" w:hAnsiTheme="minorHAnsi" w:cstheme="minorBidi"/>
          <w:sz w:val="22"/>
          <w:szCs w:val="22"/>
        </w:rPr>
        <w:t>but</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‘outer</w:t>
      </w:r>
      <w:r w:rsidRPr="214FA22C">
        <w:rPr>
          <w:rFonts w:asciiTheme="minorHAnsi" w:hAnsiTheme="minorHAnsi" w:cstheme="minorBidi"/>
          <w:spacing w:val="-5"/>
          <w:sz w:val="22"/>
          <w:szCs w:val="22"/>
        </w:rPr>
        <w:t xml:space="preserve"> </w:t>
      </w:r>
      <w:r w:rsidRPr="214FA22C">
        <w:rPr>
          <w:rFonts w:asciiTheme="minorHAnsi" w:hAnsiTheme="minorHAnsi" w:cstheme="minorBidi"/>
          <w:sz w:val="22"/>
          <w:szCs w:val="22"/>
        </w:rPr>
        <w:t>clothing’</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includes</w:t>
      </w:r>
      <w:r w:rsidRPr="214FA22C">
        <w:rPr>
          <w:rFonts w:asciiTheme="minorHAnsi" w:hAnsiTheme="minorHAnsi" w:cstheme="minorBidi"/>
          <w:spacing w:val="-6"/>
          <w:sz w:val="22"/>
          <w:szCs w:val="22"/>
        </w:rPr>
        <w:t xml:space="preserve"> </w:t>
      </w:r>
      <w:r w:rsidRPr="214FA22C">
        <w:rPr>
          <w:rFonts w:asciiTheme="minorHAnsi" w:hAnsiTheme="minorHAnsi" w:cstheme="minorBidi"/>
          <w:sz w:val="22"/>
          <w:szCs w:val="22"/>
        </w:rPr>
        <w:t>hats,</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shoes,</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boots,</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gloves</w:t>
      </w:r>
      <w:r w:rsidRPr="214FA22C">
        <w:rPr>
          <w:rFonts w:asciiTheme="minorHAnsi" w:hAnsiTheme="minorHAnsi" w:cstheme="minorBidi"/>
          <w:spacing w:val="-6"/>
          <w:sz w:val="22"/>
          <w:szCs w:val="22"/>
        </w:rPr>
        <w:t xml:space="preserve"> </w:t>
      </w:r>
      <w:r w:rsidRPr="214FA22C">
        <w:rPr>
          <w:rFonts w:asciiTheme="minorHAnsi" w:hAnsiTheme="minorHAnsi" w:cstheme="minorBidi"/>
          <w:sz w:val="22"/>
          <w:szCs w:val="22"/>
        </w:rPr>
        <w:t>and</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scarves.</w:t>
      </w:r>
    </w:p>
    <w:p w14:paraId="7786B11E" w14:textId="2CFA6FC8" w:rsidR="00DE1A04" w:rsidRPr="00E77216" w:rsidRDefault="00DE1A04" w:rsidP="214FA22C">
      <w:pPr>
        <w:pStyle w:val="ListParagraph"/>
        <w:widowControl w:val="0"/>
        <w:numPr>
          <w:ilvl w:val="0"/>
          <w:numId w:val="31"/>
        </w:numPr>
        <w:tabs>
          <w:tab w:val="left" w:pos="837"/>
          <w:tab w:val="left" w:pos="838"/>
        </w:tabs>
        <w:autoSpaceDE w:val="0"/>
        <w:autoSpaceDN w:val="0"/>
        <w:ind w:left="284" w:hanging="284"/>
        <w:jc w:val="both"/>
        <w:rPr>
          <w:rFonts w:asciiTheme="minorHAnsi" w:hAnsiTheme="minorHAnsi" w:cstheme="minorBidi"/>
          <w:sz w:val="22"/>
          <w:szCs w:val="22"/>
        </w:rPr>
      </w:pPr>
      <w:r w:rsidRPr="214FA22C">
        <w:rPr>
          <w:rFonts w:asciiTheme="minorHAnsi" w:hAnsiTheme="minorHAnsi" w:cstheme="minorBidi"/>
          <w:sz w:val="22"/>
          <w:szCs w:val="22"/>
        </w:rPr>
        <w:t xml:space="preserve">‘Possessions’ means any goods over which the pupil has or appears to have control – this includes desks, </w:t>
      </w:r>
      <w:r w:rsidR="00656D67" w:rsidRPr="214FA22C">
        <w:rPr>
          <w:rFonts w:asciiTheme="minorHAnsi" w:hAnsiTheme="minorHAnsi" w:cstheme="minorBidi"/>
          <w:sz w:val="22"/>
          <w:szCs w:val="22"/>
        </w:rPr>
        <w:t>lockers,</w:t>
      </w:r>
      <w:r w:rsidRPr="214FA22C">
        <w:rPr>
          <w:rFonts w:asciiTheme="minorHAnsi" w:hAnsiTheme="minorHAnsi" w:cstheme="minorBidi"/>
          <w:sz w:val="22"/>
          <w:szCs w:val="22"/>
        </w:rPr>
        <w:t xml:space="preserve"> and</w:t>
      </w:r>
      <w:r w:rsidRPr="214FA22C">
        <w:rPr>
          <w:rFonts w:asciiTheme="minorHAnsi" w:hAnsiTheme="minorHAnsi" w:cstheme="minorBidi"/>
          <w:spacing w:val="-16"/>
          <w:sz w:val="22"/>
          <w:szCs w:val="22"/>
        </w:rPr>
        <w:t xml:space="preserve"> </w:t>
      </w:r>
      <w:r w:rsidRPr="214FA22C">
        <w:rPr>
          <w:rFonts w:asciiTheme="minorHAnsi" w:hAnsiTheme="minorHAnsi" w:cstheme="minorBidi"/>
          <w:sz w:val="22"/>
          <w:szCs w:val="22"/>
        </w:rPr>
        <w:t>bags.</w:t>
      </w:r>
    </w:p>
    <w:p w14:paraId="0545C895" w14:textId="77777777" w:rsidR="00DE1A04" w:rsidRPr="00E77216" w:rsidRDefault="00DE1A04" w:rsidP="214FA22C">
      <w:pPr>
        <w:pStyle w:val="ListParagraph"/>
        <w:widowControl w:val="0"/>
        <w:numPr>
          <w:ilvl w:val="0"/>
          <w:numId w:val="31"/>
        </w:numPr>
        <w:tabs>
          <w:tab w:val="left" w:pos="837"/>
          <w:tab w:val="left" w:pos="838"/>
        </w:tabs>
        <w:autoSpaceDE w:val="0"/>
        <w:autoSpaceDN w:val="0"/>
        <w:ind w:left="284" w:hanging="284"/>
        <w:jc w:val="both"/>
        <w:rPr>
          <w:rFonts w:asciiTheme="minorHAnsi" w:hAnsiTheme="minorHAnsi" w:cstheme="minorBidi"/>
          <w:sz w:val="22"/>
          <w:szCs w:val="22"/>
        </w:rPr>
      </w:pPr>
      <w:r w:rsidRPr="214FA22C">
        <w:rPr>
          <w:rFonts w:asciiTheme="minorHAnsi" w:hAnsiTheme="minorHAnsi" w:cstheme="minorBidi"/>
          <w:sz w:val="22"/>
          <w:szCs w:val="22"/>
        </w:rPr>
        <w:t>A pupil’s possessions can only be searched in the presence of the pupil and another member of staff, except where there is a risk that serious harm will be caused to a person if the search is not conducted immediately</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and</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where</w:t>
      </w:r>
      <w:r w:rsidRPr="214FA22C">
        <w:rPr>
          <w:rFonts w:asciiTheme="minorHAnsi" w:hAnsiTheme="minorHAnsi" w:cstheme="minorBidi"/>
          <w:spacing w:val="-5"/>
          <w:sz w:val="22"/>
          <w:szCs w:val="22"/>
        </w:rPr>
        <w:t xml:space="preserve"> </w:t>
      </w:r>
      <w:r w:rsidRPr="214FA22C">
        <w:rPr>
          <w:rFonts w:asciiTheme="minorHAnsi" w:hAnsiTheme="minorHAnsi" w:cstheme="minorBidi"/>
          <w:sz w:val="22"/>
          <w:szCs w:val="22"/>
        </w:rPr>
        <w:t>it</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is</w:t>
      </w:r>
      <w:r w:rsidRPr="214FA22C">
        <w:rPr>
          <w:rFonts w:asciiTheme="minorHAnsi" w:hAnsiTheme="minorHAnsi" w:cstheme="minorBidi"/>
          <w:spacing w:val="-5"/>
          <w:sz w:val="22"/>
          <w:szCs w:val="22"/>
        </w:rPr>
        <w:t xml:space="preserve"> </w:t>
      </w:r>
      <w:r w:rsidRPr="214FA22C">
        <w:rPr>
          <w:rFonts w:asciiTheme="minorHAnsi" w:hAnsiTheme="minorHAnsi" w:cstheme="minorBidi"/>
          <w:sz w:val="22"/>
          <w:szCs w:val="22"/>
        </w:rPr>
        <w:t>not</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reasonably</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practicable</w:t>
      </w:r>
      <w:r w:rsidRPr="214FA22C">
        <w:rPr>
          <w:rFonts w:asciiTheme="minorHAnsi" w:hAnsiTheme="minorHAnsi" w:cstheme="minorBidi"/>
          <w:spacing w:val="-5"/>
          <w:sz w:val="22"/>
          <w:szCs w:val="22"/>
        </w:rPr>
        <w:t xml:space="preserve"> </w:t>
      </w:r>
      <w:r w:rsidRPr="214FA22C">
        <w:rPr>
          <w:rFonts w:asciiTheme="minorHAnsi" w:hAnsiTheme="minorHAnsi" w:cstheme="minorBidi"/>
          <w:sz w:val="22"/>
          <w:szCs w:val="22"/>
        </w:rPr>
        <w:t>to</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summon</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another</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member</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of</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staff.</w:t>
      </w:r>
    </w:p>
    <w:p w14:paraId="612CB932" w14:textId="77777777" w:rsidR="00DE1A04" w:rsidRPr="00E77216" w:rsidRDefault="00DE1A04" w:rsidP="214FA22C">
      <w:pPr>
        <w:pStyle w:val="Heading1"/>
        <w:spacing w:before="0"/>
        <w:jc w:val="both"/>
        <w:rPr>
          <w:rFonts w:asciiTheme="minorHAnsi" w:hAnsiTheme="minorHAnsi" w:cstheme="minorBidi"/>
          <w:color w:val="auto"/>
          <w:sz w:val="22"/>
          <w:szCs w:val="22"/>
        </w:rPr>
      </w:pPr>
      <w:r w:rsidRPr="214FA22C">
        <w:rPr>
          <w:rFonts w:asciiTheme="minorHAnsi" w:hAnsiTheme="minorHAnsi" w:cstheme="minorBidi"/>
          <w:color w:val="auto"/>
          <w:sz w:val="22"/>
          <w:szCs w:val="22"/>
        </w:rPr>
        <w:t xml:space="preserve">Also note: </w:t>
      </w:r>
      <w:r w:rsidRPr="214FA22C">
        <w:rPr>
          <w:rFonts w:asciiTheme="minorHAnsi" w:hAnsiTheme="minorHAnsi" w:cstheme="minorBidi"/>
          <w:b w:val="0"/>
          <w:bCs w:val="0"/>
          <w:color w:val="auto"/>
          <w:sz w:val="22"/>
          <w:szCs w:val="22"/>
        </w:rPr>
        <w:t>The power to search without consent enables a personal search, involving removal of outer clothing and</w:t>
      </w:r>
      <w:r w:rsidRPr="214FA22C">
        <w:rPr>
          <w:rFonts w:asciiTheme="minorHAnsi" w:hAnsiTheme="minorHAnsi" w:cstheme="minorBidi"/>
          <w:b w:val="0"/>
          <w:bCs w:val="0"/>
          <w:color w:val="auto"/>
          <w:spacing w:val="-3"/>
          <w:sz w:val="22"/>
          <w:szCs w:val="22"/>
        </w:rPr>
        <w:t xml:space="preserve"> </w:t>
      </w:r>
      <w:r w:rsidRPr="214FA22C">
        <w:rPr>
          <w:rFonts w:asciiTheme="minorHAnsi" w:hAnsiTheme="minorHAnsi" w:cstheme="minorBidi"/>
          <w:b w:val="0"/>
          <w:bCs w:val="0"/>
          <w:color w:val="auto"/>
          <w:sz w:val="22"/>
          <w:szCs w:val="22"/>
        </w:rPr>
        <w:t>searching</w:t>
      </w:r>
      <w:r w:rsidRPr="214FA22C">
        <w:rPr>
          <w:rFonts w:asciiTheme="minorHAnsi" w:hAnsiTheme="minorHAnsi" w:cstheme="minorBidi"/>
          <w:b w:val="0"/>
          <w:bCs w:val="0"/>
          <w:color w:val="auto"/>
          <w:spacing w:val="-4"/>
          <w:sz w:val="22"/>
          <w:szCs w:val="22"/>
        </w:rPr>
        <w:t xml:space="preserve"> </w:t>
      </w:r>
      <w:r w:rsidRPr="214FA22C">
        <w:rPr>
          <w:rFonts w:asciiTheme="minorHAnsi" w:hAnsiTheme="minorHAnsi" w:cstheme="minorBidi"/>
          <w:b w:val="0"/>
          <w:bCs w:val="0"/>
          <w:color w:val="auto"/>
          <w:sz w:val="22"/>
          <w:szCs w:val="22"/>
        </w:rPr>
        <w:t>of</w:t>
      </w:r>
      <w:r w:rsidRPr="214FA22C">
        <w:rPr>
          <w:rFonts w:asciiTheme="minorHAnsi" w:hAnsiTheme="minorHAnsi" w:cstheme="minorBidi"/>
          <w:b w:val="0"/>
          <w:bCs w:val="0"/>
          <w:color w:val="auto"/>
          <w:spacing w:val="-5"/>
          <w:sz w:val="22"/>
          <w:szCs w:val="22"/>
        </w:rPr>
        <w:t xml:space="preserve"> </w:t>
      </w:r>
      <w:r w:rsidRPr="214FA22C">
        <w:rPr>
          <w:rFonts w:asciiTheme="minorHAnsi" w:hAnsiTheme="minorHAnsi" w:cstheme="minorBidi"/>
          <w:b w:val="0"/>
          <w:bCs w:val="0"/>
          <w:color w:val="auto"/>
          <w:sz w:val="22"/>
          <w:szCs w:val="22"/>
        </w:rPr>
        <w:t>pockets;</w:t>
      </w:r>
      <w:r w:rsidRPr="214FA22C">
        <w:rPr>
          <w:rFonts w:asciiTheme="minorHAnsi" w:hAnsiTheme="minorHAnsi" w:cstheme="minorBidi"/>
          <w:b w:val="0"/>
          <w:bCs w:val="0"/>
          <w:color w:val="auto"/>
          <w:spacing w:val="-5"/>
          <w:sz w:val="22"/>
          <w:szCs w:val="22"/>
        </w:rPr>
        <w:t xml:space="preserve"> </w:t>
      </w:r>
      <w:r w:rsidRPr="214FA22C">
        <w:rPr>
          <w:rFonts w:asciiTheme="minorHAnsi" w:hAnsiTheme="minorHAnsi" w:cstheme="minorBidi"/>
          <w:b w:val="0"/>
          <w:bCs w:val="0"/>
          <w:color w:val="auto"/>
          <w:sz w:val="22"/>
          <w:szCs w:val="22"/>
        </w:rPr>
        <w:t>but</w:t>
      </w:r>
      <w:r w:rsidRPr="214FA22C">
        <w:rPr>
          <w:rFonts w:asciiTheme="minorHAnsi" w:hAnsiTheme="minorHAnsi" w:cstheme="minorBidi"/>
          <w:b w:val="0"/>
          <w:bCs w:val="0"/>
          <w:color w:val="auto"/>
          <w:spacing w:val="-4"/>
          <w:sz w:val="22"/>
          <w:szCs w:val="22"/>
        </w:rPr>
        <w:t xml:space="preserve"> </w:t>
      </w:r>
      <w:r w:rsidRPr="214FA22C">
        <w:rPr>
          <w:rFonts w:asciiTheme="minorHAnsi" w:hAnsiTheme="minorHAnsi" w:cstheme="minorBidi"/>
          <w:b w:val="0"/>
          <w:bCs w:val="0"/>
          <w:color w:val="auto"/>
          <w:sz w:val="22"/>
          <w:szCs w:val="22"/>
        </w:rPr>
        <w:t>not</w:t>
      </w:r>
      <w:r w:rsidRPr="214FA22C">
        <w:rPr>
          <w:rFonts w:asciiTheme="minorHAnsi" w:hAnsiTheme="minorHAnsi" w:cstheme="minorBidi"/>
          <w:b w:val="0"/>
          <w:bCs w:val="0"/>
          <w:color w:val="auto"/>
          <w:spacing w:val="-4"/>
          <w:sz w:val="22"/>
          <w:szCs w:val="22"/>
        </w:rPr>
        <w:t xml:space="preserve"> </w:t>
      </w:r>
      <w:r w:rsidRPr="214FA22C">
        <w:rPr>
          <w:rFonts w:asciiTheme="minorHAnsi" w:hAnsiTheme="minorHAnsi" w:cstheme="minorBidi"/>
          <w:b w:val="0"/>
          <w:bCs w:val="0"/>
          <w:color w:val="auto"/>
          <w:sz w:val="22"/>
          <w:szCs w:val="22"/>
        </w:rPr>
        <w:t>an</w:t>
      </w:r>
      <w:r w:rsidRPr="214FA22C">
        <w:rPr>
          <w:rFonts w:asciiTheme="minorHAnsi" w:hAnsiTheme="minorHAnsi" w:cstheme="minorBidi"/>
          <w:b w:val="0"/>
          <w:bCs w:val="0"/>
          <w:color w:val="auto"/>
          <w:spacing w:val="-3"/>
          <w:sz w:val="22"/>
          <w:szCs w:val="22"/>
        </w:rPr>
        <w:t xml:space="preserve"> </w:t>
      </w:r>
      <w:r w:rsidRPr="214FA22C">
        <w:rPr>
          <w:rFonts w:asciiTheme="minorHAnsi" w:hAnsiTheme="minorHAnsi" w:cstheme="minorBidi"/>
          <w:b w:val="0"/>
          <w:bCs w:val="0"/>
          <w:color w:val="auto"/>
          <w:sz w:val="22"/>
          <w:szCs w:val="22"/>
        </w:rPr>
        <w:t>intimate</w:t>
      </w:r>
      <w:r w:rsidRPr="214FA22C">
        <w:rPr>
          <w:rFonts w:asciiTheme="minorHAnsi" w:hAnsiTheme="minorHAnsi" w:cstheme="minorBidi"/>
          <w:b w:val="0"/>
          <w:bCs w:val="0"/>
          <w:color w:val="auto"/>
          <w:spacing w:val="-5"/>
          <w:sz w:val="22"/>
          <w:szCs w:val="22"/>
        </w:rPr>
        <w:t xml:space="preserve"> </w:t>
      </w:r>
      <w:r w:rsidRPr="214FA22C">
        <w:rPr>
          <w:rFonts w:asciiTheme="minorHAnsi" w:hAnsiTheme="minorHAnsi" w:cstheme="minorBidi"/>
          <w:b w:val="0"/>
          <w:bCs w:val="0"/>
          <w:color w:val="auto"/>
          <w:sz w:val="22"/>
          <w:szCs w:val="22"/>
        </w:rPr>
        <w:t>search</w:t>
      </w:r>
      <w:r w:rsidRPr="214FA22C">
        <w:rPr>
          <w:rFonts w:asciiTheme="minorHAnsi" w:hAnsiTheme="minorHAnsi" w:cstheme="minorBidi"/>
          <w:b w:val="0"/>
          <w:bCs w:val="0"/>
          <w:color w:val="auto"/>
          <w:spacing w:val="-3"/>
          <w:sz w:val="22"/>
          <w:szCs w:val="22"/>
        </w:rPr>
        <w:t xml:space="preserve"> </w:t>
      </w:r>
      <w:r w:rsidRPr="214FA22C">
        <w:rPr>
          <w:rFonts w:asciiTheme="minorHAnsi" w:hAnsiTheme="minorHAnsi" w:cstheme="minorBidi"/>
          <w:b w:val="0"/>
          <w:bCs w:val="0"/>
          <w:color w:val="auto"/>
          <w:sz w:val="22"/>
          <w:szCs w:val="22"/>
        </w:rPr>
        <w:t>going</w:t>
      </w:r>
      <w:r w:rsidRPr="214FA22C">
        <w:rPr>
          <w:rFonts w:asciiTheme="minorHAnsi" w:hAnsiTheme="minorHAnsi" w:cstheme="minorBidi"/>
          <w:b w:val="0"/>
          <w:bCs w:val="0"/>
          <w:color w:val="auto"/>
          <w:spacing w:val="-4"/>
          <w:sz w:val="22"/>
          <w:szCs w:val="22"/>
        </w:rPr>
        <w:t xml:space="preserve"> </w:t>
      </w:r>
      <w:r w:rsidRPr="214FA22C">
        <w:rPr>
          <w:rFonts w:asciiTheme="minorHAnsi" w:hAnsiTheme="minorHAnsi" w:cstheme="minorBidi"/>
          <w:b w:val="0"/>
          <w:bCs w:val="0"/>
          <w:color w:val="auto"/>
          <w:sz w:val="22"/>
          <w:szCs w:val="22"/>
        </w:rPr>
        <w:t>further</w:t>
      </w:r>
      <w:r w:rsidRPr="214FA22C">
        <w:rPr>
          <w:rFonts w:asciiTheme="minorHAnsi" w:hAnsiTheme="minorHAnsi" w:cstheme="minorBidi"/>
          <w:b w:val="0"/>
          <w:bCs w:val="0"/>
          <w:color w:val="auto"/>
          <w:spacing w:val="-4"/>
          <w:sz w:val="22"/>
          <w:szCs w:val="22"/>
        </w:rPr>
        <w:t xml:space="preserve"> </w:t>
      </w:r>
      <w:r w:rsidRPr="214FA22C">
        <w:rPr>
          <w:rFonts w:asciiTheme="minorHAnsi" w:hAnsiTheme="minorHAnsi" w:cstheme="minorBidi"/>
          <w:b w:val="0"/>
          <w:bCs w:val="0"/>
          <w:color w:val="auto"/>
          <w:sz w:val="22"/>
          <w:szCs w:val="22"/>
        </w:rPr>
        <w:t>than</w:t>
      </w:r>
      <w:r w:rsidRPr="214FA22C">
        <w:rPr>
          <w:rFonts w:asciiTheme="minorHAnsi" w:hAnsiTheme="minorHAnsi" w:cstheme="minorBidi"/>
          <w:b w:val="0"/>
          <w:bCs w:val="0"/>
          <w:color w:val="auto"/>
          <w:spacing w:val="-3"/>
          <w:sz w:val="22"/>
          <w:szCs w:val="22"/>
        </w:rPr>
        <w:t xml:space="preserve"> </w:t>
      </w:r>
      <w:r w:rsidRPr="214FA22C">
        <w:rPr>
          <w:rFonts w:asciiTheme="minorHAnsi" w:hAnsiTheme="minorHAnsi" w:cstheme="minorBidi"/>
          <w:b w:val="0"/>
          <w:bCs w:val="0"/>
          <w:color w:val="auto"/>
          <w:sz w:val="22"/>
          <w:szCs w:val="22"/>
        </w:rPr>
        <w:t>that,</w:t>
      </w:r>
      <w:r w:rsidRPr="214FA22C">
        <w:rPr>
          <w:rFonts w:asciiTheme="minorHAnsi" w:hAnsiTheme="minorHAnsi" w:cstheme="minorBidi"/>
          <w:b w:val="0"/>
          <w:bCs w:val="0"/>
          <w:color w:val="auto"/>
          <w:spacing w:val="-3"/>
          <w:sz w:val="22"/>
          <w:szCs w:val="22"/>
        </w:rPr>
        <w:t xml:space="preserve"> </w:t>
      </w:r>
      <w:r w:rsidRPr="214FA22C">
        <w:rPr>
          <w:rFonts w:asciiTheme="minorHAnsi" w:hAnsiTheme="minorHAnsi" w:cstheme="minorBidi"/>
          <w:b w:val="0"/>
          <w:bCs w:val="0"/>
          <w:color w:val="auto"/>
          <w:sz w:val="22"/>
          <w:szCs w:val="22"/>
        </w:rPr>
        <w:t>which</w:t>
      </w:r>
      <w:r w:rsidRPr="214FA22C">
        <w:rPr>
          <w:rFonts w:asciiTheme="minorHAnsi" w:hAnsiTheme="minorHAnsi" w:cstheme="minorBidi"/>
          <w:b w:val="0"/>
          <w:bCs w:val="0"/>
          <w:color w:val="auto"/>
          <w:spacing w:val="-3"/>
          <w:sz w:val="22"/>
          <w:szCs w:val="22"/>
        </w:rPr>
        <w:t xml:space="preserve"> </w:t>
      </w:r>
      <w:r w:rsidRPr="214FA22C">
        <w:rPr>
          <w:rFonts w:asciiTheme="minorHAnsi" w:hAnsiTheme="minorHAnsi" w:cstheme="minorBidi"/>
          <w:b w:val="0"/>
          <w:bCs w:val="0"/>
          <w:color w:val="auto"/>
          <w:sz w:val="22"/>
          <w:szCs w:val="22"/>
        </w:rPr>
        <w:t>only</w:t>
      </w:r>
      <w:r w:rsidRPr="214FA22C">
        <w:rPr>
          <w:rFonts w:asciiTheme="minorHAnsi" w:hAnsiTheme="minorHAnsi" w:cstheme="minorBidi"/>
          <w:b w:val="0"/>
          <w:bCs w:val="0"/>
          <w:color w:val="auto"/>
          <w:spacing w:val="-3"/>
          <w:sz w:val="22"/>
          <w:szCs w:val="22"/>
        </w:rPr>
        <w:t xml:space="preserve"> </w:t>
      </w:r>
      <w:r w:rsidRPr="214FA22C">
        <w:rPr>
          <w:rFonts w:asciiTheme="minorHAnsi" w:hAnsiTheme="minorHAnsi" w:cstheme="minorBidi"/>
          <w:b w:val="0"/>
          <w:bCs w:val="0"/>
          <w:color w:val="auto"/>
          <w:sz w:val="22"/>
          <w:szCs w:val="22"/>
        </w:rPr>
        <w:t>a</w:t>
      </w:r>
      <w:r w:rsidRPr="214FA22C">
        <w:rPr>
          <w:rFonts w:asciiTheme="minorHAnsi" w:hAnsiTheme="minorHAnsi" w:cstheme="minorBidi"/>
          <w:b w:val="0"/>
          <w:bCs w:val="0"/>
          <w:color w:val="auto"/>
          <w:spacing w:val="-5"/>
          <w:sz w:val="22"/>
          <w:szCs w:val="22"/>
        </w:rPr>
        <w:t xml:space="preserve"> </w:t>
      </w:r>
      <w:r w:rsidRPr="214FA22C">
        <w:rPr>
          <w:rFonts w:asciiTheme="minorHAnsi" w:hAnsiTheme="minorHAnsi" w:cstheme="minorBidi"/>
          <w:b w:val="0"/>
          <w:bCs w:val="0"/>
          <w:color w:val="auto"/>
          <w:sz w:val="22"/>
          <w:szCs w:val="22"/>
        </w:rPr>
        <w:t>person</w:t>
      </w:r>
      <w:r w:rsidRPr="214FA22C">
        <w:rPr>
          <w:rFonts w:asciiTheme="minorHAnsi" w:hAnsiTheme="minorHAnsi" w:cstheme="minorBidi"/>
          <w:b w:val="0"/>
          <w:bCs w:val="0"/>
          <w:color w:val="auto"/>
          <w:spacing w:val="-3"/>
          <w:sz w:val="22"/>
          <w:szCs w:val="22"/>
        </w:rPr>
        <w:t xml:space="preserve"> </w:t>
      </w:r>
      <w:r w:rsidRPr="214FA22C">
        <w:rPr>
          <w:rFonts w:asciiTheme="minorHAnsi" w:hAnsiTheme="minorHAnsi" w:cstheme="minorBidi"/>
          <w:b w:val="0"/>
          <w:bCs w:val="0"/>
          <w:color w:val="auto"/>
          <w:sz w:val="22"/>
          <w:szCs w:val="22"/>
        </w:rPr>
        <w:t>with more extensive powers (e.g. a police officer) can</w:t>
      </w:r>
      <w:r w:rsidRPr="214FA22C">
        <w:rPr>
          <w:rFonts w:asciiTheme="minorHAnsi" w:hAnsiTheme="minorHAnsi" w:cstheme="minorBidi"/>
          <w:b w:val="0"/>
          <w:bCs w:val="0"/>
          <w:color w:val="auto"/>
          <w:spacing w:val="-26"/>
          <w:sz w:val="22"/>
          <w:szCs w:val="22"/>
        </w:rPr>
        <w:t xml:space="preserve"> </w:t>
      </w:r>
      <w:r w:rsidRPr="214FA22C">
        <w:rPr>
          <w:rFonts w:asciiTheme="minorHAnsi" w:hAnsiTheme="minorHAnsi" w:cstheme="minorBidi"/>
          <w:b w:val="0"/>
          <w:bCs w:val="0"/>
          <w:color w:val="auto"/>
          <w:sz w:val="22"/>
          <w:szCs w:val="22"/>
        </w:rPr>
        <w:t>do</w:t>
      </w:r>
      <w:r w:rsidRPr="214FA22C">
        <w:rPr>
          <w:rFonts w:asciiTheme="minorHAnsi" w:hAnsiTheme="minorHAnsi" w:cstheme="minorBidi"/>
          <w:color w:val="auto"/>
          <w:sz w:val="22"/>
          <w:szCs w:val="22"/>
        </w:rPr>
        <w:t>.</w:t>
      </w:r>
    </w:p>
    <w:p w14:paraId="0BC98E6E" w14:textId="77777777" w:rsidR="00DE1A04" w:rsidRPr="00E77216" w:rsidRDefault="00DE1A04" w:rsidP="214FA22C">
      <w:pPr>
        <w:pStyle w:val="Heading1"/>
        <w:spacing w:before="0"/>
        <w:jc w:val="both"/>
        <w:rPr>
          <w:rFonts w:asciiTheme="minorHAnsi" w:hAnsiTheme="minorHAnsi" w:cstheme="minorBidi"/>
          <w:color w:val="auto"/>
          <w:sz w:val="22"/>
          <w:szCs w:val="22"/>
        </w:rPr>
      </w:pPr>
    </w:p>
    <w:p w14:paraId="4E69CE94" w14:textId="77777777" w:rsidR="00DE1A04" w:rsidRPr="00E77216" w:rsidRDefault="00DE1A04" w:rsidP="214FA22C">
      <w:pPr>
        <w:pStyle w:val="Heading1"/>
        <w:spacing w:before="0"/>
        <w:jc w:val="both"/>
        <w:rPr>
          <w:rFonts w:asciiTheme="minorHAnsi" w:hAnsiTheme="minorHAnsi" w:cstheme="minorBidi"/>
          <w:color w:val="auto"/>
          <w:sz w:val="22"/>
          <w:szCs w:val="22"/>
        </w:rPr>
      </w:pPr>
      <w:r w:rsidRPr="214FA22C">
        <w:rPr>
          <w:rFonts w:asciiTheme="minorHAnsi" w:hAnsiTheme="minorHAnsi" w:cstheme="minorBidi"/>
          <w:color w:val="auto"/>
          <w:sz w:val="22"/>
          <w:szCs w:val="22"/>
        </w:rPr>
        <w:t xml:space="preserve">Lockers and desks: </w:t>
      </w:r>
      <w:r w:rsidRPr="214FA22C">
        <w:rPr>
          <w:rFonts w:asciiTheme="minorHAnsi" w:hAnsiTheme="minorHAnsi" w:cstheme="minorBidi"/>
          <w:b w:val="0"/>
          <w:bCs w:val="0"/>
          <w:color w:val="auto"/>
          <w:sz w:val="22"/>
          <w:szCs w:val="22"/>
        </w:rPr>
        <w:t>Under common law powers, schools are able to search lockers and desks for any item provided the pupil agrees. Schools can also make it a condition of having a locker or desk that the pupil consents to have</w:t>
      </w:r>
      <w:r w:rsidRPr="214FA22C">
        <w:rPr>
          <w:rFonts w:asciiTheme="minorHAnsi" w:hAnsiTheme="minorHAnsi" w:cstheme="minorBidi"/>
          <w:b w:val="0"/>
          <w:bCs w:val="0"/>
          <w:color w:val="auto"/>
          <w:spacing w:val="-4"/>
          <w:sz w:val="22"/>
          <w:szCs w:val="22"/>
        </w:rPr>
        <w:t xml:space="preserve"> </w:t>
      </w:r>
      <w:r w:rsidRPr="214FA22C">
        <w:rPr>
          <w:rFonts w:asciiTheme="minorHAnsi" w:hAnsiTheme="minorHAnsi" w:cstheme="minorBidi"/>
          <w:b w:val="0"/>
          <w:bCs w:val="0"/>
          <w:color w:val="auto"/>
          <w:sz w:val="22"/>
          <w:szCs w:val="22"/>
        </w:rPr>
        <w:t>these</w:t>
      </w:r>
      <w:r w:rsidRPr="214FA22C">
        <w:rPr>
          <w:rFonts w:asciiTheme="minorHAnsi" w:hAnsiTheme="minorHAnsi" w:cstheme="minorBidi"/>
          <w:b w:val="0"/>
          <w:bCs w:val="0"/>
          <w:color w:val="auto"/>
          <w:spacing w:val="-4"/>
          <w:sz w:val="22"/>
          <w:szCs w:val="22"/>
        </w:rPr>
        <w:t xml:space="preserve"> </w:t>
      </w:r>
      <w:r w:rsidRPr="214FA22C">
        <w:rPr>
          <w:rFonts w:asciiTheme="minorHAnsi" w:hAnsiTheme="minorHAnsi" w:cstheme="minorBidi"/>
          <w:b w:val="0"/>
          <w:bCs w:val="0"/>
          <w:color w:val="auto"/>
          <w:sz w:val="22"/>
          <w:szCs w:val="22"/>
        </w:rPr>
        <w:t>searched</w:t>
      </w:r>
      <w:r w:rsidRPr="214FA22C">
        <w:rPr>
          <w:rFonts w:asciiTheme="minorHAnsi" w:hAnsiTheme="minorHAnsi" w:cstheme="minorBidi"/>
          <w:b w:val="0"/>
          <w:bCs w:val="0"/>
          <w:color w:val="auto"/>
          <w:spacing w:val="-2"/>
          <w:sz w:val="22"/>
          <w:szCs w:val="22"/>
        </w:rPr>
        <w:t xml:space="preserve"> </w:t>
      </w:r>
      <w:r w:rsidRPr="214FA22C">
        <w:rPr>
          <w:rFonts w:asciiTheme="minorHAnsi" w:hAnsiTheme="minorHAnsi" w:cstheme="minorBidi"/>
          <w:b w:val="0"/>
          <w:bCs w:val="0"/>
          <w:color w:val="auto"/>
          <w:sz w:val="22"/>
          <w:szCs w:val="22"/>
        </w:rPr>
        <w:t>for</w:t>
      </w:r>
      <w:r w:rsidRPr="214FA22C">
        <w:rPr>
          <w:rFonts w:asciiTheme="minorHAnsi" w:hAnsiTheme="minorHAnsi" w:cstheme="minorBidi"/>
          <w:b w:val="0"/>
          <w:bCs w:val="0"/>
          <w:color w:val="auto"/>
          <w:spacing w:val="-3"/>
          <w:sz w:val="22"/>
          <w:szCs w:val="22"/>
        </w:rPr>
        <w:t xml:space="preserve"> </w:t>
      </w:r>
      <w:r w:rsidRPr="214FA22C">
        <w:rPr>
          <w:rFonts w:asciiTheme="minorHAnsi" w:hAnsiTheme="minorHAnsi" w:cstheme="minorBidi"/>
          <w:b w:val="0"/>
          <w:bCs w:val="0"/>
          <w:color w:val="auto"/>
          <w:sz w:val="22"/>
          <w:szCs w:val="22"/>
        </w:rPr>
        <w:t>any</w:t>
      </w:r>
      <w:r w:rsidRPr="214FA22C">
        <w:rPr>
          <w:rFonts w:asciiTheme="minorHAnsi" w:hAnsiTheme="minorHAnsi" w:cstheme="minorBidi"/>
          <w:b w:val="0"/>
          <w:bCs w:val="0"/>
          <w:color w:val="auto"/>
          <w:spacing w:val="-2"/>
          <w:sz w:val="22"/>
          <w:szCs w:val="22"/>
        </w:rPr>
        <w:t xml:space="preserve"> </w:t>
      </w:r>
      <w:r w:rsidRPr="214FA22C">
        <w:rPr>
          <w:rFonts w:asciiTheme="minorHAnsi" w:hAnsiTheme="minorHAnsi" w:cstheme="minorBidi"/>
          <w:b w:val="0"/>
          <w:bCs w:val="0"/>
          <w:color w:val="auto"/>
          <w:sz w:val="22"/>
          <w:szCs w:val="22"/>
        </w:rPr>
        <w:t>item</w:t>
      </w:r>
      <w:r w:rsidRPr="214FA22C">
        <w:rPr>
          <w:rFonts w:asciiTheme="minorHAnsi" w:hAnsiTheme="minorHAnsi" w:cstheme="minorBidi"/>
          <w:b w:val="0"/>
          <w:bCs w:val="0"/>
          <w:color w:val="auto"/>
          <w:spacing w:val="-4"/>
          <w:sz w:val="22"/>
          <w:szCs w:val="22"/>
        </w:rPr>
        <w:t xml:space="preserve"> </w:t>
      </w:r>
      <w:r w:rsidRPr="214FA22C">
        <w:rPr>
          <w:rFonts w:asciiTheme="minorHAnsi" w:hAnsiTheme="minorHAnsi" w:cstheme="minorBidi"/>
          <w:b w:val="0"/>
          <w:bCs w:val="0"/>
          <w:color w:val="auto"/>
          <w:sz w:val="22"/>
          <w:szCs w:val="22"/>
        </w:rPr>
        <w:t>whether</w:t>
      </w:r>
      <w:r w:rsidRPr="214FA22C">
        <w:rPr>
          <w:rFonts w:asciiTheme="minorHAnsi" w:hAnsiTheme="minorHAnsi" w:cstheme="minorBidi"/>
          <w:b w:val="0"/>
          <w:bCs w:val="0"/>
          <w:color w:val="auto"/>
          <w:spacing w:val="-3"/>
          <w:sz w:val="22"/>
          <w:szCs w:val="22"/>
        </w:rPr>
        <w:t xml:space="preserve"> </w:t>
      </w:r>
      <w:r w:rsidRPr="214FA22C">
        <w:rPr>
          <w:rFonts w:asciiTheme="minorHAnsi" w:hAnsiTheme="minorHAnsi" w:cstheme="minorBidi"/>
          <w:b w:val="0"/>
          <w:bCs w:val="0"/>
          <w:color w:val="auto"/>
          <w:sz w:val="22"/>
          <w:szCs w:val="22"/>
        </w:rPr>
        <w:t>or</w:t>
      </w:r>
      <w:r w:rsidRPr="214FA22C">
        <w:rPr>
          <w:rFonts w:asciiTheme="minorHAnsi" w:hAnsiTheme="minorHAnsi" w:cstheme="minorBidi"/>
          <w:b w:val="0"/>
          <w:bCs w:val="0"/>
          <w:color w:val="auto"/>
          <w:spacing w:val="-3"/>
          <w:sz w:val="22"/>
          <w:szCs w:val="22"/>
        </w:rPr>
        <w:t xml:space="preserve"> </w:t>
      </w:r>
      <w:r w:rsidRPr="214FA22C">
        <w:rPr>
          <w:rFonts w:asciiTheme="minorHAnsi" w:hAnsiTheme="minorHAnsi" w:cstheme="minorBidi"/>
          <w:b w:val="0"/>
          <w:bCs w:val="0"/>
          <w:color w:val="auto"/>
          <w:sz w:val="22"/>
          <w:szCs w:val="22"/>
        </w:rPr>
        <w:t>not</w:t>
      </w:r>
      <w:r w:rsidRPr="214FA22C">
        <w:rPr>
          <w:rFonts w:asciiTheme="minorHAnsi" w:hAnsiTheme="minorHAnsi" w:cstheme="minorBidi"/>
          <w:b w:val="0"/>
          <w:bCs w:val="0"/>
          <w:color w:val="auto"/>
          <w:spacing w:val="-3"/>
          <w:sz w:val="22"/>
          <w:szCs w:val="22"/>
        </w:rPr>
        <w:t xml:space="preserve"> </w:t>
      </w:r>
      <w:r w:rsidRPr="214FA22C">
        <w:rPr>
          <w:rFonts w:asciiTheme="minorHAnsi" w:hAnsiTheme="minorHAnsi" w:cstheme="minorBidi"/>
          <w:b w:val="0"/>
          <w:bCs w:val="0"/>
          <w:color w:val="auto"/>
          <w:sz w:val="22"/>
          <w:szCs w:val="22"/>
        </w:rPr>
        <w:t>the</w:t>
      </w:r>
      <w:r w:rsidRPr="214FA22C">
        <w:rPr>
          <w:rFonts w:asciiTheme="minorHAnsi" w:hAnsiTheme="minorHAnsi" w:cstheme="minorBidi"/>
          <w:b w:val="0"/>
          <w:bCs w:val="0"/>
          <w:color w:val="auto"/>
          <w:spacing w:val="-4"/>
          <w:sz w:val="22"/>
          <w:szCs w:val="22"/>
        </w:rPr>
        <w:t xml:space="preserve"> </w:t>
      </w:r>
      <w:r w:rsidRPr="214FA22C">
        <w:rPr>
          <w:rFonts w:asciiTheme="minorHAnsi" w:hAnsiTheme="minorHAnsi" w:cstheme="minorBidi"/>
          <w:b w:val="0"/>
          <w:bCs w:val="0"/>
          <w:color w:val="auto"/>
          <w:sz w:val="22"/>
          <w:szCs w:val="22"/>
        </w:rPr>
        <w:t>pupil</w:t>
      </w:r>
      <w:r w:rsidRPr="214FA22C">
        <w:rPr>
          <w:rFonts w:asciiTheme="minorHAnsi" w:hAnsiTheme="minorHAnsi" w:cstheme="minorBidi"/>
          <w:b w:val="0"/>
          <w:bCs w:val="0"/>
          <w:color w:val="auto"/>
          <w:spacing w:val="-3"/>
          <w:sz w:val="22"/>
          <w:szCs w:val="22"/>
        </w:rPr>
        <w:t xml:space="preserve"> </w:t>
      </w:r>
      <w:r w:rsidRPr="214FA22C">
        <w:rPr>
          <w:rFonts w:asciiTheme="minorHAnsi" w:hAnsiTheme="minorHAnsi" w:cstheme="minorBidi"/>
          <w:b w:val="0"/>
          <w:bCs w:val="0"/>
          <w:color w:val="auto"/>
          <w:sz w:val="22"/>
          <w:szCs w:val="22"/>
        </w:rPr>
        <w:t>is</w:t>
      </w:r>
      <w:r w:rsidRPr="214FA22C">
        <w:rPr>
          <w:rFonts w:asciiTheme="minorHAnsi" w:hAnsiTheme="minorHAnsi" w:cstheme="minorBidi"/>
          <w:b w:val="0"/>
          <w:bCs w:val="0"/>
          <w:color w:val="auto"/>
          <w:spacing w:val="-4"/>
          <w:sz w:val="22"/>
          <w:szCs w:val="22"/>
        </w:rPr>
        <w:t xml:space="preserve"> </w:t>
      </w:r>
      <w:r w:rsidRPr="214FA22C">
        <w:rPr>
          <w:rFonts w:asciiTheme="minorHAnsi" w:hAnsiTheme="minorHAnsi" w:cstheme="minorBidi"/>
          <w:b w:val="0"/>
          <w:bCs w:val="0"/>
          <w:color w:val="auto"/>
          <w:sz w:val="22"/>
          <w:szCs w:val="22"/>
        </w:rPr>
        <w:t>present. If</w:t>
      </w:r>
      <w:r w:rsidRPr="214FA22C">
        <w:rPr>
          <w:rFonts w:asciiTheme="minorHAnsi" w:hAnsiTheme="minorHAnsi" w:cstheme="minorBidi"/>
          <w:b w:val="0"/>
          <w:bCs w:val="0"/>
          <w:color w:val="auto"/>
          <w:spacing w:val="-4"/>
          <w:sz w:val="22"/>
          <w:szCs w:val="22"/>
        </w:rPr>
        <w:t xml:space="preserve"> </w:t>
      </w:r>
      <w:r w:rsidRPr="214FA22C">
        <w:rPr>
          <w:rFonts w:asciiTheme="minorHAnsi" w:hAnsiTheme="minorHAnsi" w:cstheme="minorBidi"/>
          <w:b w:val="0"/>
          <w:bCs w:val="0"/>
          <w:color w:val="auto"/>
          <w:sz w:val="22"/>
          <w:szCs w:val="22"/>
        </w:rPr>
        <w:t>a</w:t>
      </w:r>
      <w:r w:rsidRPr="214FA22C">
        <w:rPr>
          <w:rFonts w:asciiTheme="minorHAnsi" w:hAnsiTheme="minorHAnsi" w:cstheme="minorBidi"/>
          <w:b w:val="0"/>
          <w:bCs w:val="0"/>
          <w:color w:val="auto"/>
          <w:spacing w:val="-2"/>
          <w:sz w:val="22"/>
          <w:szCs w:val="22"/>
        </w:rPr>
        <w:t xml:space="preserve"> </w:t>
      </w:r>
      <w:r w:rsidRPr="214FA22C">
        <w:rPr>
          <w:rFonts w:asciiTheme="minorHAnsi" w:hAnsiTheme="minorHAnsi" w:cstheme="minorBidi"/>
          <w:b w:val="0"/>
          <w:bCs w:val="0"/>
          <w:color w:val="auto"/>
          <w:sz w:val="22"/>
          <w:szCs w:val="22"/>
        </w:rPr>
        <w:t>pupil</w:t>
      </w:r>
      <w:r w:rsidRPr="214FA22C">
        <w:rPr>
          <w:rFonts w:asciiTheme="minorHAnsi" w:hAnsiTheme="minorHAnsi" w:cstheme="minorBidi"/>
          <w:b w:val="0"/>
          <w:bCs w:val="0"/>
          <w:color w:val="auto"/>
          <w:spacing w:val="-3"/>
          <w:sz w:val="22"/>
          <w:szCs w:val="22"/>
        </w:rPr>
        <w:t xml:space="preserve"> </w:t>
      </w:r>
      <w:r w:rsidRPr="214FA22C">
        <w:rPr>
          <w:rFonts w:asciiTheme="minorHAnsi" w:hAnsiTheme="minorHAnsi" w:cstheme="minorBidi"/>
          <w:b w:val="0"/>
          <w:bCs w:val="0"/>
          <w:color w:val="auto"/>
          <w:sz w:val="22"/>
          <w:szCs w:val="22"/>
        </w:rPr>
        <w:t>does</w:t>
      </w:r>
      <w:r w:rsidRPr="214FA22C">
        <w:rPr>
          <w:rFonts w:asciiTheme="minorHAnsi" w:hAnsiTheme="minorHAnsi" w:cstheme="minorBidi"/>
          <w:b w:val="0"/>
          <w:bCs w:val="0"/>
          <w:color w:val="auto"/>
          <w:spacing w:val="-4"/>
          <w:sz w:val="22"/>
          <w:szCs w:val="22"/>
        </w:rPr>
        <w:t xml:space="preserve"> </w:t>
      </w:r>
      <w:r w:rsidRPr="214FA22C">
        <w:rPr>
          <w:rFonts w:asciiTheme="minorHAnsi" w:hAnsiTheme="minorHAnsi" w:cstheme="minorBidi"/>
          <w:b w:val="0"/>
          <w:bCs w:val="0"/>
          <w:color w:val="auto"/>
          <w:sz w:val="22"/>
          <w:szCs w:val="22"/>
        </w:rPr>
        <w:t>not</w:t>
      </w:r>
      <w:r w:rsidRPr="214FA22C">
        <w:rPr>
          <w:rFonts w:asciiTheme="minorHAnsi" w:hAnsiTheme="minorHAnsi" w:cstheme="minorBidi"/>
          <w:b w:val="0"/>
          <w:bCs w:val="0"/>
          <w:color w:val="auto"/>
          <w:spacing w:val="-3"/>
          <w:sz w:val="22"/>
          <w:szCs w:val="22"/>
        </w:rPr>
        <w:t xml:space="preserve"> </w:t>
      </w:r>
      <w:r w:rsidRPr="214FA22C">
        <w:rPr>
          <w:rFonts w:asciiTheme="minorHAnsi" w:hAnsiTheme="minorHAnsi" w:cstheme="minorBidi"/>
          <w:b w:val="0"/>
          <w:bCs w:val="0"/>
          <w:color w:val="auto"/>
          <w:sz w:val="22"/>
          <w:szCs w:val="22"/>
        </w:rPr>
        <w:t>consent</w:t>
      </w:r>
      <w:r w:rsidRPr="214FA22C">
        <w:rPr>
          <w:rFonts w:asciiTheme="minorHAnsi" w:hAnsiTheme="minorHAnsi" w:cstheme="minorBidi"/>
          <w:b w:val="0"/>
          <w:bCs w:val="0"/>
          <w:color w:val="auto"/>
          <w:spacing w:val="-3"/>
          <w:sz w:val="22"/>
          <w:szCs w:val="22"/>
        </w:rPr>
        <w:t xml:space="preserve"> </w:t>
      </w:r>
      <w:r w:rsidRPr="214FA22C">
        <w:rPr>
          <w:rFonts w:asciiTheme="minorHAnsi" w:hAnsiTheme="minorHAnsi" w:cstheme="minorBidi"/>
          <w:b w:val="0"/>
          <w:bCs w:val="0"/>
          <w:color w:val="auto"/>
          <w:sz w:val="22"/>
          <w:szCs w:val="22"/>
        </w:rPr>
        <w:t>to</w:t>
      </w:r>
      <w:r w:rsidRPr="214FA22C">
        <w:rPr>
          <w:rFonts w:asciiTheme="minorHAnsi" w:hAnsiTheme="minorHAnsi" w:cstheme="minorBidi"/>
          <w:b w:val="0"/>
          <w:bCs w:val="0"/>
          <w:color w:val="auto"/>
          <w:spacing w:val="-3"/>
          <w:sz w:val="22"/>
          <w:szCs w:val="22"/>
        </w:rPr>
        <w:t xml:space="preserve"> </w:t>
      </w:r>
      <w:r w:rsidRPr="214FA22C">
        <w:rPr>
          <w:rFonts w:asciiTheme="minorHAnsi" w:hAnsiTheme="minorHAnsi" w:cstheme="minorBidi"/>
          <w:b w:val="0"/>
          <w:bCs w:val="0"/>
          <w:color w:val="auto"/>
          <w:sz w:val="22"/>
          <w:szCs w:val="22"/>
        </w:rPr>
        <w:t>a</w:t>
      </w:r>
      <w:r w:rsidRPr="214FA22C">
        <w:rPr>
          <w:rFonts w:asciiTheme="minorHAnsi" w:hAnsiTheme="minorHAnsi" w:cstheme="minorBidi"/>
          <w:b w:val="0"/>
          <w:bCs w:val="0"/>
          <w:color w:val="auto"/>
          <w:spacing w:val="-2"/>
          <w:sz w:val="22"/>
          <w:szCs w:val="22"/>
        </w:rPr>
        <w:t xml:space="preserve"> </w:t>
      </w:r>
      <w:r w:rsidRPr="214FA22C">
        <w:rPr>
          <w:rFonts w:asciiTheme="minorHAnsi" w:hAnsiTheme="minorHAnsi" w:cstheme="minorBidi"/>
          <w:b w:val="0"/>
          <w:bCs w:val="0"/>
          <w:color w:val="auto"/>
          <w:sz w:val="22"/>
          <w:szCs w:val="22"/>
        </w:rPr>
        <w:t>search</w:t>
      </w:r>
      <w:r w:rsidRPr="214FA22C">
        <w:rPr>
          <w:rFonts w:asciiTheme="minorHAnsi" w:hAnsiTheme="minorHAnsi" w:cstheme="minorBidi"/>
          <w:b w:val="0"/>
          <w:bCs w:val="0"/>
          <w:color w:val="auto"/>
          <w:spacing w:val="-2"/>
          <w:sz w:val="22"/>
          <w:szCs w:val="22"/>
        </w:rPr>
        <w:t xml:space="preserve"> </w:t>
      </w:r>
      <w:r w:rsidRPr="214FA22C">
        <w:rPr>
          <w:rFonts w:asciiTheme="minorHAnsi" w:hAnsiTheme="minorHAnsi" w:cstheme="minorBidi"/>
          <w:b w:val="0"/>
          <w:bCs w:val="0"/>
          <w:color w:val="auto"/>
          <w:sz w:val="22"/>
          <w:szCs w:val="22"/>
        </w:rPr>
        <w:t>(or</w:t>
      </w:r>
      <w:r w:rsidRPr="214FA22C">
        <w:rPr>
          <w:rFonts w:asciiTheme="minorHAnsi" w:hAnsiTheme="minorHAnsi" w:cstheme="minorBidi"/>
          <w:b w:val="0"/>
          <w:bCs w:val="0"/>
          <w:color w:val="auto"/>
          <w:spacing w:val="-3"/>
          <w:sz w:val="22"/>
          <w:szCs w:val="22"/>
        </w:rPr>
        <w:t xml:space="preserve"> </w:t>
      </w:r>
      <w:r w:rsidRPr="214FA22C">
        <w:rPr>
          <w:rFonts w:asciiTheme="minorHAnsi" w:hAnsiTheme="minorHAnsi" w:cstheme="minorBidi"/>
          <w:b w:val="0"/>
          <w:bCs w:val="0"/>
          <w:color w:val="auto"/>
          <w:sz w:val="22"/>
          <w:szCs w:val="22"/>
        </w:rPr>
        <w:t>withdraws</w:t>
      </w:r>
      <w:r w:rsidRPr="214FA22C">
        <w:rPr>
          <w:rFonts w:asciiTheme="minorHAnsi" w:hAnsiTheme="minorHAnsi" w:cstheme="minorBidi"/>
          <w:b w:val="0"/>
          <w:bCs w:val="0"/>
          <w:color w:val="auto"/>
          <w:spacing w:val="-4"/>
          <w:sz w:val="22"/>
          <w:szCs w:val="22"/>
        </w:rPr>
        <w:t xml:space="preserve"> </w:t>
      </w:r>
      <w:r w:rsidRPr="214FA22C">
        <w:rPr>
          <w:rFonts w:asciiTheme="minorHAnsi" w:hAnsiTheme="minorHAnsi" w:cstheme="minorBidi"/>
          <w:b w:val="0"/>
          <w:bCs w:val="0"/>
          <w:color w:val="auto"/>
          <w:sz w:val="22"/>
          <w:szCs w:val="22"/>
        </w:rPr>
        <w:t>consent</w:t>
      </w:r>
      <w:r w:rsidRPr="214FA22C">
        <w:rPr>
          <w:rFonts w:asciiTheme="minorHAnsi" w:hAnsiTheme="minorHAnsi" w:cstheme="minorBidi"/>
          <w:b w:val="0"/>
          <w:bCs w:val="0"/>
          <w:color w:val="auto"/>
          <w:spacing w:val="-3"/>
          <w:sz w:val="22"/>
          <w:szCs w:val="22"/>
        </w:rPr>
        <w:t xml:space="preserve"> </w:t>
      </w:r>
      <w:r w:rsidRPr="214FA22C">
        <w:rPr>
          <w:rFonts w:asciiTheme="minorHAnsi" w:hAnsiTheme="minorHAnsi" w:cstheme="minorBidi"/>
          <w:b w:val="0"/>
          <w:bCs w:val="0"/>
          <w:color w:val="auto"/>
          <w:sz w:val="22"/>
          <w:szCs w:val="22"/>
        </w:rPr>
        <w:t>having</w:t>
      </w:r>
      <w:r w:rsidRPr="214FA22C">
        <w:rPr>
          <w:rFonts w:asciiTheme="minorHAnsi" w:hAnsiTheme="minorHAnsi" w:cstheme="minorBidi"/>
          <w:b w:val="0"/>
          <w:bCs w:val="0"/>
          <w:color w:val="auto"/>
          <w:spacing w:val="-3"/>
          <w:sz w:val="22"/>
          <w:szCs w:val="22"/>
        </w:rPr>
        <w:t xml:space="preserve"> </w:t>
      </w:r>
      <w:r w:rsidRPr="214FA22C">
        <w:rPr>
          <w:rFonts w:asciiTheme="minorHAnsi" w:hAnsiTheme="minorHAnsi" w:cstheme="minorBidi"/>
          <w:b w:val="0"/>
          <w:bCs w:val="0"/>
          <w:color w:val="auto"/>
          <w:sz w:val="22"/>
          <w:szCs w:val="22"/>
        </w:rPr>
        <w:t>signed</w:t>
      </w:r>
      <w:r w:rsidRPr="214FA22C">
        <w:rPr>
          <w:rFonts w:asciiTheme="minorHAnsi" w:hAnsiTheme="minorHAnsi" w:cstheme="minorBidi"/>
          <w:b w:val="0"/>
          <w:bCs w:val="0"/>
          <w:color w:val="auto"/>
          <w:spacing w:val="-2"/>
          <w:sz w:val="22"/>
          <w:szCs w:val="22"/>
        </w:rPr>
        <w:t xml:space="preserve"> </w:t>
      </w:r>
      <w:r w:rsidRPr="214FA22C">
        <w:rPr>
          <w:rFonts w:asciiTheme="minorHAnsi" w:hAnsiTheme="minorHAnsi" w:cstheme="minorBidi"/>
          <w:b w:val="0"/>
          <w:bCs w:val="0"/>
          <w:color w:val="auto"/>
          <w:sz w:val="22"/>
          <w:szCs w:val="22"/>
        </w:rPr>
        <w:t>a</w:t>
      </w:r>
      <w:r w:rsidRPr="214FA22C">
        <w:rPr>
          <w:rFonts w:asciiTheme="minorHAnsi" w:hAnsiTheme="minorHAnsi" w:cstheme="minorBidi"/>
          <w:b w:val="0"/>
          <w:bCs w:val="0"/>
          <w:color w:val="auto"/>
          <w:spacing w:val="-2"/>
          <w:sz w:val="22"/>
          <w:szCs w:val="22"/>
        </w:rPr>
        <w:t xml:space="preserve"> </w:t>
      </w:r>
      <w:r w:rsidRPr="214FA22C">
        <w:rPr>
          <w:rFonts w:asciiTheme="minorHAnsi" w:hAnsiTheme="minorHAnsi" w:cstheme="minorBidi"/>
          <w:b w:val="0"/>
          <w:bCs w:val="0"/>
          <w:color w:val="auto"/>
          <w:sz w:val="22"/>
          <w:szCs w:val="22"/>
        </w:rPr>
        <w:t>consent</w:t>
      </w:r>
      <w:r w:rsidRPr="214FA22C">
        <w:rPr>
          <w:rFonts w:asciiTheme="minorHAnsi" w:hAnsiTheme="minorHAnsi" w:cstheme="minorBidi"/>
          <w:b w:val="0"/>
          <w:bCs w:val="0"/>
          <w:color w:val="auto"/>
          <w:spacing w:val="-3"/>
          <w:sz w:val="22"/>
          <w:szCs w:val="22"/>
        </w:rPr>
        <w:t xml:space="preserve"> </w:t>
      </w:r>
      <w:r w:rsidRPr="214FA22C">
        <w:rPr>
          <w:rFonts w:asciiTheme="minorHAnsi" w:hAnsiTheme="minorHAnsi" w:cstheme="minorBidi"/>
          <w:b w:val="0"/>
          <w:bCs w:val="0"/>
          <w:color w:val="auto"/>
          <w:sz w:val="22"/>
          <w:szCs w:val="22"/>
        </w:rPr>
        <w:t>form)</w:t>
      </w:r>
      <w:r w:rsidRPr="214FA22C">
        <w:rPr>
          <w:rFonts w:asciiTheme="minorHAnsi" w:hAnsiTheme="minorHAnsi" w:cstheme="minorBidi"/>
          <w:b w:val="0"/>
          <w:bCs w:val="0"/>
          <w:color w:val="auto"/>
          <w:spacing w:val="-4"/>
          <w:sz w:val="22"/>
          <w:szCs w:val="22"/>
        </w:rPr>
        <w:t xml:space="preserve"> </w:t>
      </w:r>
      <w:r w:rsidRPr="214FA22C">
        <w:rPr>
          <w:rFonts w:asciiTheme="minorHAnsi" w:hAnsiTheme="minorHAnsi" w:cstheme="minorBidi"/>
          <w:b w:val="0"/>
          <w:bCs w:val="0"/>
          <w:color w:val="auto"/>
          <w:sz w:val="22"/>
          <w:szCs w:val="22"/>
        </w:rPr>
        <w:t>then</w:t>
      </w:r>
      <w:r w:rsidRPr="214FA22C">
        <w:rPr>
          <w:rFonts w:asciiTheme="minorHAnsi" w:hAnsiTheme="minorHAnsi" w:cstheme="minorBidi"/>
          <w:b w:val="0"/>
          <w:bCs w:val="0"/>
          <w:color w:val="auto"/>
          <w:spacing w:val="-2"/>
          <w:sz w:val="22"/>
          <w:szCs w:val="22"/>
        </w:rPr>
        <w:t xml:space="preserve"> </w:t>
      </w:r>
      <w:r w:rsidRPr="214FA22C">
        <w:rPr>
          <w:rFonts w:asciiTheme="minorHAnsi" w:hAnsiTheme="minorHAnsi" w:cstheme="minorBidi"/>
          <w:b w:val="0"/>
          <w:bCs w:val="0"/>
          <w:color w:val="auto"/>
          <w:sz w:val="22"/>
          <w:szCs w:val="22"/>
        </w:rPr>
        <w:t>it</w:t>
      </w:r>
      <w:r w:rsidRPr="214FA22C">
        <w:rPr>
          <w:rFonts w:asciiTheme="minorHAnsi" w:hAnsiTheme="minorHAnsi" w:cstheme="minorBidi"/>
          <w:b w:val="0"/>
          <w:bCs w:val="0"/>
          <w:color w:val="auto"/>
          <w:spacing w:val="-3"/>
          <w:sz w:val="22"/>
          <w:szCs w:val="22"/>
        </w:rPr>
        <w:t xml:space="preserve"> </w:t>
      </w:r>
      <w:r w:rsidRPr="214FA22C">
        <w:rPr>
          <w:rFonts w:asciiTheme="minorHAnsi" w:hAnsiTheme="minorHAnsi" w:cstheme="minorBidi"/>
          <w:b w:val="0"/>
          <w:bCs w:val="0"/>
          <w:color w:val="auto"/>
          <w:sz w:val="22"/>
          <w:szCs w:val="22"/>
        </w:rPr>
        <w:t>is possible</w:t>
      </w:r>
      <w:r w:rsidRPr="214FA22C">
        <w:rPr>
          <w:rFonts w:asciiTheme="minorHAnsi" w:hAnsiTheme="minorHAnsi" w:cstheme="minorBidi"/>
          <w:b w:val="0"/>
          <w:bCs w:val="0"/>
          <w:color w:val="auto"/>
          <w:spacing w:val="-6"/>
          <w:sz w:val="22"/>
          <w:szCs w:val="22"/>
        </w:rPr>
        <w:t xml:space="preserve"> </w:t>
      </w:r>
      <w:r w:rsidRPr="214FA22C">
        <w:rPr>
          <w:rFonts w:asciiTheme="minorHAnsi" w:hAnsiTheme="minorHAnsi" w:cstheme="minorBidi"/>
          <w:b w:val="0"/>
          <w:bCs w:val="0"/>
          <w:color w:val="auto"/>
          <w:sz w:val="22"/>
          <w:szCs w:val="22"/>
        </w:rPr>
        <w:t>to</w:t>
      </w:r>
      <w:r w:rsidRPr="214FA22C">
        <w:rPr>
          <w:rFonts w:asciiTheme="minorHAnsi" w:hAnsiTheme="minorHAnsi" w:cstheme="minorBidi"/>
          <w:b w:val="0"/>
          <w:bCs w:val="0"/>
          <w:color w:val="auto"/>
          <w:spacing w:val="-5"/>
          <w:sz w:val="22"/>
          <w:szCs w:val="22"/>
        </w:rPr>
        <w:t xml:space="preserve"> </w:t>
      </w:r>
      <w:r w:rsidRPr="214FA22C">
        <w:rPr>
          <w:rFonts w:asciiTheme="minorHAnsi" w:hAnsiTheme="minorHAnsi" w:cstheme="minorBidi"/>
          <w:b w:val="0"/>
          <w:bCs w:val="0"/>
          <w:color w:val="auto"/>
          <w:sz w:val="22"/>
          <w:szCs w:val="22"/>
        </w:rPr>
        <w:t>conduct</w:t>
      </w:r>
      <w:r w:rsidRPr="214FA22C">
        <w:rPr>
          <w:rFonts w:asciiTheme="minorHAnsi" w:hAnsiTheme="minorHAnsi" w:cstheme="minorBidi"/>
          <w:b w:val="0"/>
          <w:bCs w:val="0"/>
          <w:color w:val="auto"/>
          <w:spacing w:val="-5"/>
          <w:sz w:val="22"/>
          <w:szCs w:val="22"/>
        </w:rPr>
        <w:t xml:space="preserve"> </w:t>
      </w:r>
      <w:r w:rsidRPr="214FA22C">
        <w:rPr>
          <w:rFonts w:asciiTheme="minorHAnsi" w:hAnsiTheme="minorHAnsi" w:cstheme="minorBidi"/>
          <w:b w:val="0"/>
          <w:bCs w:val="0"/>
          <w:color w:val="auto"/>
          <w:sz w:val="22"/>
          <w:szCs w:val="22"/>
        </w:rPr>
        <w:t>a</w:t>
      </w:r>
      <w:r w:rsidRPr="214FA22C">
        <w:rPr>
          <w:rFonts w:asciiTheme="minorHAnsi" w:hAnsiTheme="minorHAnsi" w:cstheme="minorBidi"/>
          <w:b w:val="0"/>
          <w:bCs w:val="0"/>
          <w:color w:val="auto"/>
          <w:spacing w:val="-4"/>
          <w:sz w:val="22"/>
          <w:szCs w:val="22"/>
        </w:rPr>
        <w:t xml:space="preserve"> </w:t>
      </w:r>
      <w:r w:rsidRPr="214FA22C">
        <w:rPr>
          <w:rFonts w:asciiTheme="minorHAnsi" w:hAnsiTheme="minorHAnsi" w:cstheme="minorBidi"/>
          <w:b w:val="0"/>
          <w:bCs w:val="0"/>
          <w:color w:val="auto"/>
          <w:sz w:val="22"/>
          <w:szCs w:val="22"/>
        </w:rPr>
        <w:t>search</w:t>
      </w:r>
      <w:r w:rsidRPr="214FA22C">
        <w:rPr>
          <w:rFonts w:asciiTheme="minorHAnsi" w:hAnsiTheme="minorHAnsi" w:cstheme="minorBidi"/>
          <w:b w:val="0"/>
          <w:bCs w:val="0"/>
          <w:color w:val="auto"/>
          <w:spacing w:val="-4"/>
          <w:sz w:val="22"/>
          <w:szCs w:val="22"/>
        </w:rPr>
        <w:t xml:space="preserve"> </w:t>
      </w:r>
      <w:r w:rsidRPr="214FA22C">
        <w:rPr>
          <w:rFonts w:asciiTheme="minorHAnsi" w:hAnsiTheme="minorHAnsi" w:cstheme="minorBidi"/>
          <w:b w:val="0"/>
          <w:bCs w:val="0"/>
          <w:color w:val="auto"/>
          <w:sz w:val="22"/>
          <w:szCs w:val="22"/>
        </w:rPr>
        <w:t>without</w:t>
      </w:r>
      <w:r w:rsidRPr="214FA22C">
        <w:rPr>
          <w:rFonts w:asciiTheme="minorHAnsi" w:hAnsiTheme="minorHAnsi" w:cstheme="minorBidi"/>
          <w:b w:val="0"/>
          <w:bCs w:val="0"/>
          <w:color w:val="auto"/>
          <w:spacing w:val="-5"/>
          <w:sz w:val="22"/>
          <w:szCs w:val="22"/>
        </w:rPr>
        <w:t xml:space="preserve"> </w:t>
      </w:r>
      <w:r w:rsidRPr="214FA22C">
        <w:rPr>
          <w:rFonts w:asciiTheme="minorHAnsi" w:hAnsiTheme="minorHAnsi" w:cstheme="minorBidi"/>
          <w:b w:val="0"/>
          <w:bCs w:val="0"/>
          <w:color w:val="auto"/>
          <w:sz w:val="22"/>
          <w:szCs w:val="22"/>
        </w:rPr>
        <w:t>consent</w:t>
      </w:r>
      <w:r w:rsidRPr="214FA22C">
        <w:rPr>
          <w:rFonts w:asciiTheme="minorHAnsi" w:hAnsiTheme="minorHAnsi" w:cstheme="minorBidi"/>
          <w:b w:val="0"/>
          <w:bCs w:val="0"/>
          <w:color w:val="auto"/>
          <w:spacing w:val="-5"/>
          <w:sz w:val="22"/>
          <w:szCs w:val="22"/>
        </w:rPr>
        <w:t xml:space="preserve"> </w:t>
      </w:r>
      <w:r w:rsidRPr="214FA22C">
        <w:rPr>
          <w:rFonts w:asciiTheme="minorHAnsi" w:hAnsiTheme="minorHAnsi" w:cstheme="minorBidi"/>
          <w:b w:val="0"/>
          <w:bCs w:val="0"/>
          <w:color w:val="auto"/>
          <w:sz w:val="22"/>
          <w:szCs w:val="22"/>
        </w:rPr>
        <w:t>but</w:t>
      </w:r>
      <w:r w:rsidRPr="214FA22C">
        <w:rPr>
          <w:rFonts w:asciiTheme="minorHAnsi" w:hAnsiTheme="minorHAnsi" w:cstheme="minorBidi"/>
          <w:b w:val="0"/>
          <w:bCs w:val="0"/>
          <w:color w:val="auto"/>
          <w:spacing w:val="-5"/>
          <w:sz w:val="22"/>
          <w:szCs w:val="22"/>
        </w:rPr>
        <w:t xml:space="preserve"> </w:t>
      </w:r>
      <w:r w:rsidRPr="214FA22C">
        <w:rPr>
          <w:rFonts w:asciiTheme="minorHAnsi" w:hAnsiTheme="minorHAnsi" w:cstheme="minorBidi"/>
          <w:b w:val="0"/>
          <w:bCs w:val="0"/>
          <w:color w:val="auto"/>
          <w:sz w:val="22"/>
          <w:szCs w:val="22"/>
        </w:rPr>
        <w:t>only</w:t>
      </w:r>
      <w:r w:rsidRPr="214FA22C">
        <w:rPr>
          <w:rFonts w:asciiTheme="minorHAnsi" w:hAnsiTheme="minorHAnsi" w:cstheme="minorBidi"/>
          <w:b w:val="0"/>
          <w:bCs w:val="0"/>
          <w:color w:val="auto"/>
          <w:spacing w:val="-4"/>
          <w:sz w:val="22"/>
          <w:szCs w:val="22"/>
        </w:rPr>
        <w:t xml:space="preserve"> </w:t>
      </w:r>
      <w:r w:rsidRPr="214FA22C">
        <w:rPr>
          <w:rFonts w:asciiTheme="minorHAnsi" w:hAnsiTheme="minorHAnsi" w:cstheme="minorBidi"/>
          <w:b w:val="0"/>
          <w:bCs w:val="0"/>
          <w:color w:val="auto"/>
          <w:sz w:val="22"/>
          <w:szCs w:val="22"/>
        </w:rPr>
        <w:t>for</w:t>
      </w:r>
      <w:r w:rsidRPr="214FA22C">
        <w:rPr>
          <w:rFonts w:asciiTheme="minorHAnsi" w:hAnsiTheme="minorHAnsi" w:cstheme="minorBidi"/>
          <w:b w:val="0"/>
          <w:bCs w:val="0"/>
          <w:color w:val="auto"/>
          <w:spacing w:val="-5"/>
          <w:sz w:val="22"/>
          <w:szCs w:val="22"/>
        </w:rPr>
        <w:t xml:space="preserve"> </w:t>
      </w:r>
      <w:r w:rsidRPr="214FA22C">
        <w:rPr>
          <w:rFonts w:asciiTheme="minorHAnsi" w:hAnsiTheme="minorHAnsi" w:cstheme="minorBidi"/>
          <w:b w:val="0"/>
          <w:bCs w:val="0"/>
          <w:color w:val="auto"/>
          <w:sz w:val="22"/>
          <w:szCs w:val="22"/>
        </w:rPr>
        <w:t>the</w:t>
      </w:r>
      <w:r w:rsidRPr="214FA22C">
        <w:rPr>
          <w:rFonts w:asciiTheme="minorHAnsi" w:hAnsiTheme="minorHAnsi" w:cstheme="minorBidi"/>
          <w:b w:val="0"/>
          <w:bCs w:val="0"/>
          <w:color w:val="auto"/>
          <w:spacing w:val="-6"/>
          <w:sz w:val="22"/>
          <w:szCs w:val="22"/>
        </w:rPr>
        <w:t xml:space="preserve"> </w:t>
      </w:r>
      <w:r w:rsidRPr="214FA22C">
        <w:rPr>
          <w:rFonts w:asciiTheme="minorHAnsi" w:hAnsiTheme="minorHAnsi" w:cstheme="minorBidi"/>
          <w:b w:val="0"/>
          <w:bCs w:val="0"/>
          <w:color w:val="auto"/>
          <w:sz w:val="22"/>
          <w:szCs w:val="22"/>
        </w:rPr>
        <w:t>“prohibited</w:t>
      </w:r>
      <w:r w:rsidRPr="214FA22C">
        <w:rPr>
          <w:rFonts w:asciiTheme="minorHAnsi" w:hAnsiTheme="minorHAnsi" w:cstheme="minorBidi"/>
          <w:b w:val="0"/>
          <w:bCs w:val="0"/>
          <w:color w:val="auto"/>
          <w:spacing w:val="-4"/>
          <w:sz w:val="22"/>
          <w:szCs w:val="22"/>
        </w:rPr>
        <w:t xml:space="preserve"> </w:t>
      </w:r>
      <w:r w:rsidRPr="214FA22C">
        <w:rPr>
          <w:rFonts w:asciiTheme="minorHAnsi" w:hAnsiTheme="minorHAnsi" w:cstheme="minorBidi"/>
          <w:b w:val="0"/>
          <w:bCs w:val="0"/>
          <w:color w:val="auto"/>
          <w:sz w:val="22"/>
          <w:szCs w:val="22"/>
        </w:rPr>
        <w:t>items”</w:t>
      </w:r>
      <w:r w:rsidRPr="214FA22C">
        <w:rPr>
          <w:rFonts w:asciiTheme="minorHAnsi" w:hAnsiTheme="minorHAnsi" w:cstheme="minorBidi"/>
          <w:b w:val="0"/>
          <w:bCs w:val="0"/>
          <w:color w:val="auto"/>
          <w:spacing w:val="-4"/>
          <w:sz w:val="22"/>
          <w:szCs w:val="22"/>
        </w:rPr>
        <w:t xml:space="preserve"> </w:t>
      </w:r>
      <w:r w:rsidRPr="214FA22C">
        <w:rPr>
          <w:rFonts w:asciiTheme="minorHAnsi" w:hAnsiTheme="minorHAnsi" w:cstheme="minorBidi"/>
          <w:b w:val="0"/>
          <w:bCs w:val="0"/>
          <w:color w:val="auto"/>
          <w:sz w:val="22"/>
          <w:szCs w:val="22"/>
        </w:rPr>
        <w:t>listed</w:t>
      </w:r>
      <w:r w:rsidRPr="214FA22C">
        <w:rPr>
          <w:rFonts w:asciiTheme="minorHAnsi" w:hAnsiTheme="minorHAnsi" w:cstheme="minorBidi"/>
          <w:b w:val="0"/>
          <w:bCs w:val="0"/>
          <w:color w:val="auto"/>
          <w:spacing w:val="-4"/>
          <w:sz w:val="22"/>
          <w:szCs w:val="22"/>
        </w:rPr>
        <w:t xml:space="preserve"> </w:t>
      </w:r>
      <w:r w:rsidRPr="214FA22C">
        <w:rPr>
          <w:rFonts w:asciiTheme="minorHAnsi" w:hAnsiTheme="minorHAnsi" w:cstheme="minorBidi"/>
          <w:b w:val="0"/>
          <w:bCs w:val="0"/>
          <w:color w:val="auto"/>
          <w:sz w:val="22"/>
          <w:szCs w:val="22"/>
        </w:rPr>
        <w:t>above.</w:t>
      </w:r>
    </w:p>
    <w:p w14:paraId="4C26DB95" w14:textId="77777777" w:rsidR="00DE1A04" w:rsidRPr="00E77216" w:rsidRDefault="00DE1A04" w:rsidP="214FA22C">
      <w:pPr>
        <w:pStyle w:val="BodyText"/>
        <w:jc w:val="both"/>
        <w:rPr>
          <w:rFonts w:asciiTheme="minorHAnsi" w:hAnsiTheme="minorHAnsi" w:cstheme="minorBidi"/>
          <w:sz w:val="22"/>
          <w:szCs w:val="22"/>
        </w:rPr>
      </w:pPr>
    </w:p>
    <w:p w14:paraId="09C2B87A" w14:textId="77777777" w:rsidR="00DE1A04" w:rsidRPr="00E77216" w:rsidRDefault="00DE1A04" w:rsidP="214FA22C">
      <w:pPr>
        <w:pStyle w:val="Heading1"/>
        <w:spacing w:before="0"/>
        <w:jc w:val="both"/>
        <w:rPr>
          <w:rFonts w:asciiTheme="minorHAnsi" w:hAnsiTheme="minorHAnsi" w:cstheme="minorBidi"/>
          <w:color w:val="auto"/>
          <w:sz w:val="22"/>
          <w:szCs w:val="22"/>
        </w:rPr>
      </w:pPr>
      <w:r w:rsidRPr="214FA22C">
        <w:rPr>
          <w:rFonts w:asciiTheme="minorHAnsi" w:hAnsiTheme="minorHAnsi" w:cstheme="minorBidi"/>
          <w:color w:val="auto"/>
          <w:sz w:val="22"/>
          <w:szCs w:val="22"/>
        </w:rPr>
        <w:t>Use of reasonable  force</w:t>
      </w:r>
      <w:r w:rsidRPr="214FA22C">
        <w:rPr>
          <w:rFonts w:asciiTheme="minorHAnsi" w:hAnsiTheme="minorHAnsi" w:cstheme="minorBidi"/>
          <w:b w:val="0"/>
          <w:bCs w:val="0"/>
          <w:color w:val="auto"/>
          <w:sz w:val="22"/>
          <w:szCs w:val="22"/>
        </w:rPr>
        <w:t xml:space="preserve"> (Please refer to our </w:t>
      </w:r>
      <w:hyperlink r:id="rId13">
        <w:r w:rsidRPr="214FA22C">
          <w:rPr>
            <w:rFonts w:asciiTheme="minorHAnsi" w:hAnsiTheme="minorHAnsi" w:cstheme="minorBidi"/>
            <w:b w:val="0"/>
            <w:bCs w:val="0"/>
            <w:color w:val="auto"/>
            <w:sz w:val="22"/>
            <w:szCs w:val="22"/>
          </w:rPr>
          <w:t>Physical Restraint and Use of Reasonable Force</w:t>
        </w:r>
        <w:r w:rsidRPr="214FA22C">
          <w:rPr>
            <w:rFonts w:asciiTheme="minorHAnsi" w:hAnsiTheme="minorHAnsi" w:cstheme="minorBidi"/>
            <w:b w:val="0"/>
            <w:bCs w:val="0"/>
            <w:color w:val="auto"/>
            <w:spacing w:val="-25"/>
            <w:sz w:val="22"/>
            <w:szCs w:val="22"/>
          </w:rPr>
          <w:t xml:space="preserve">  </w:t>
        </w:r>
        <w:r w:rsidRPr="214FA22C">
          <w:rPr>
            <w:rFonts w:asciiTheme="minorHAnsi" w:hAnsiTheme="minorHAnsi" w:cstheme="minorBidi"/>
            <w:b w:val="0"/>
            <w:bCs w:val="0"/>
            <w:color w:val="auto"/>
            <w:sz w:val="22"/>
            <w:szCs w:val="22"/>
          </w:rPr>
          <w:t>Policy</w:t>
        </w:r>
      </w:hyperlink>
      <w:r w:rsidRPr="214FA22C">
        <w:rPr>
          <w:rFonts w:asciiTheme="minorHAnsi" w:hAnsiTheme="minorHAnsi" w:cstheme="minorBidi"/>
          <w:b w:val="0"/>
          <w:bCs w:val="0"/>
          <w:color w:val="auto"/>
          <w:sz w:val="22"/>
          <w:szCs w:val="22"/>
        </w:rPr>
        <w:t>)</w:t>
      </w:r>
    </w:p>
    <w:p w14:paraId="0E2BCF87" w14:textId="77777777" w:rsidR="00DE1A04" w:rsidRPr="00E77216" w:rsidRDefault="00DE1A04" w:rsidP="214FA22C">
      <w:pPr>
        <w:jc w:val="both"/>
        <w:rPr>
          <w:rFonts w:asciiTheme="minorHAnsi" w:hAnsiTheme="minorHAnsi" w:cstheme="minorBidi"/>
          <w:b/>
          <w:bCs/>
          <w:sz w:val="22"/>
          <w:szCs w:val="22"/>
        </w:rPr>
      </w:pPr>
      <w:r w:rsidRPr="214FA22C">
        <w:rPr>
          <w:rFonts w:asciiTheme="minorHAnsi" w:hAnsiTheme="minorHAnsi" w:cstheme="minorBidi"/>
          <w:b/>
          <w:bCs/>
          <w:sz w:val="22"/>
          <w:szCs w:val="22"/>
        </w:rPr>
        <w:t>Informing Parents</w:t>
      </w:r>
    </w:p>
    <w:p w14:paraId="41C53227" w14:textId="77777777" w:rsidR="00DE1A04" w:rsidRPr="00E77216" w:rsidRDefault="00DE1A04" w:rsidP="214FA22C">
      <w:pPr>
        <w:pStyle w:val="ListParagraph"/>
        <w:widowControl w:val="0"/>
        <w:numPr>
          <w:ilvl w:val="0"/>
          <w:numId w:val="31"/>
        </w:numPr>
        <w:tabs>
          <w:tab w:val="left" w:pos="837"/>
          <w:tab w:val="left" w:pos="838"/>
        </w:tabs>
        <w:autoSpaceDE w:val="0"/>
        <w:autoSpaceDN w:val="0"/>
        <w:ind w:left="284" w:hanging="284"/>
        <w:jc w:val="both"/>
        <w:rPr>
          <w:rFonts w:asciiTheme="minorHAnsi" w:hAnsiTheme="minorHAnsi" w:cstheme="minorBidi"/>
          <w:sz w:val="22"/>
          <w:szCs w:val="22"/>
        </w:rPr>
      </w:pPr>
      <w:r w:rsidRPr="214FA22C">
        <w:rPr>
          <w:rFonts w:asciiTheme="minorHAnsi" w:hAnsiTheme="minorHAnsi" w:cstheme="minorBidi"/>
          <w:sz w:val="22"/>
          <w:szCs w:val="22"/>
        </w:rPr>
        <w:t>There</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is</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no</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requirement</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for</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the</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school</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to</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inform</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parents</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before</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a search</w:t>
      </w:r>
    </w:p>
    <w:p w14:paraId="4521E047" w14:textId="77777777" w:rsidR="00DE1A04" w:rsidRPr="00E77216" w:rsidRDefault="00DE1A04" w:rsidP="214FA22C">
      <w:pPr>
        <w:pStyle w:val="ListParagraph"/>
        <w:widowControl w:val="0"/>
        <w:numPr>
          <w:ilvl w:val="0"/>
          <w:numId w:val="31"/>
        </w:numPr>
        <w:tabs>
          <w:tab w:val="left" w:pos="837"/>
          <w:tab w:val="left" w:pos="838"/>
        </w:tabs>
        <w:autoSpaceDE w:val="0"/>
        <w:autoSpaceDN w:val="0"/>
        <w:ind w:left="284" w:hanging="284"/>
        <w:jc w:val="both"/>
        <w:rPr>
          <w:rFonts w:asciiTheme="minorHAnsi" w:hAnsiTheme="minorHAnsi" w:cstheme="minorBidi"/>
          <w:sz w:val="22"/>
          <w:szCs w:val="22"/>
        </w:rPr>
      </w:pPr>
      <w:r w:rsidRPr="214FA22C">
        <w:rPr>
          <w:rFonts w:asciiTheme="minorHAnsi" w:hAnsiTheme="minorHAnsi" w:cstheme="minorBidi"/>
          <w:sz w:val="22"/>
          <w:szCs w:val="22"/>
        </w:rPr>
        <w:t>Parents</w:t>
      </w:r>
      <w:r w:rsidRPr="214FA22C">
        <w:rPr>
          <w:rFonts w:asciiTheme="minorHAnsi" w:hAnsiTheme="minorHAnsi" w:cstheme="minorBidi"/>
          <w:spacing w:val="-5"/>
          <w:sz w:val="22"/>
          <w:szCs w:val="22"/>
        </w:rPr>
        <w:t xml:space="preserve"> </w:t>
      </w:r>
      <w:r w:rsidRPr="214FA22C">
        <w:rPr>
          <w:rFonts w:asciiTheme="minorHAnsi" w:hAnsiTheme="minorHAnsi" w:cstheme="minorBidi"/>
          <w:sz w:val="22"/>
          <w:szCs w:val="22"/>
        </w:rPr>
        <w:t>may</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be</w:t>
      </w:r>
      <w:r w:rsidRPr="214FA22C">
        <w:rPr>
          <w:rFonts w:asciiTheme="minorHAnsi" w:hAnsiTheme="minorHAnsi" w:cstheme="minorBidi"/>
          <w:spacing w:val="-5"/>
          <w:sz w:val="22"/>
          <w:szCs w:val="22"/>
        </w:rPr>
        <w:t xml:space="preserve"> </w:t>
      </w:r>
      <w:r w:rsidRPr="214FA22C">
        <w:rPr>
          <w:rFonts w:asciiTheme="minorHAnsi" w:hAnsiTheme="minorHAnsi" w:cstheme="minorBidi"/>
          <w:sz w:val="22"/>
          <w:szCs w:val="22"/>
        </w:rPr>
        <w:t>informed</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as</w:t>
      </w:r>
      <w:r w:rsidRPr="214FA22C">
        <w:rPr>
          <w:rFonts w:asciiTheme="minorHAnsi" w:hAnsiTheme="minorHAnsi" w:cstheme="minorBidi"/>
          <w:spacing w:val="-5"/>
          <w:sz w:val="22"/>
          <w:szCs w:val="22"/>
        </w:rPr>
        <w:t xml:space="preserve"> </w:t>
      </w:r>
      <w:r w:rsidRPr="214FA22C">
        <w:rPr>
          <w:rFonts w:asciiTheme="minorHAnsi" w:hAnsiTheme="minorHAnsi" w:cstheme="minorBidi"/>
          <w:sz w:val="22"/>
          <w:szCs w:val="22"/>
        </w:rPr>
        <w:t>part</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of</w:t>
      </w:r>
      <w:r w:rsidRPr="214FA22C">
        <w:rPr>
          <w:rFonts w:asciiTheme="minorHAnsi" w:hAnsiTheme="minorHAnsi" w:cstheme="minorBidi"/>
          <w:spacing w:val="-5"/>
          <w:sz w:val="22"/>
          <w:szCs w:val="22"/>
        </w:rPr>
        <w:t xml:space="preserve"> </w:t>
      </w:r>
      <w:r w:rsidRPr="214FA22C">
        <w:rPr>
          <w:rFonts w:asciiTheme="minorHAnsi" w:hAnsiTheme="minorHAnsi" w:cstheme="minorBidi"/>
          <w:sz w:val="22"/>
          <w:szCs w:val="22"/>
        </w:rPr>
        <w:t>the</w:t>
      </w:r>
      <w:r w:rsidRPr="214FA22C">
        <w:rPr>
          <w:rFonts w:asciiTheme="minorHAnsi" w:hAnsiTheme="minorHAnsi" w:cstheme="minorBidi"/>
          <w:spacing w:val="-5"/>
          <w:sz w:val="22"/>
          <w:szCs w:val="22"/>
        </w:rPr>
        <w:t xml:space="preserve"> </w:t>
      </w:r>
      <w:r w:rsidRPr="214FA22C">
        <w:rPr>
          <w:rFonts w:asciiTheme="minorHAnsi" w:hAnsiTheme="minorHAnsi" w:cstheme="minorBidi"/>
          <w:sz w:val="22"/>
          <w:szCs w:val="22"/>
        </w:rPr>
        <w:t>school</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behaviour</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policy</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and</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procedures.</w:t>
      </w:r>
    </w:p>
    <w:p w14:paraId="3FA5E307" w14:textId="77777777" w:rsidR="00DE1A04" w:rsidRPr="00E77216" w:rsidRDefault="00DE1A04" w:rsidP="214FA22C">
      <w:pPr>
        <w:pStyle w:val="ListParagraph"/>
        <w:widowControl w:val="0"/>
        <w:numPr>
          <w:ilvl w:val="0"/>
          <w:numId w:val="31"/>
        </w:numPr>
        <w:tabs>
          <w:tab w:val="left" w:pos="837"/>
          <w:tab w:val="left" w:pos="838"/>
        </w:tabs>
        <w:autoSpaceDE w:val="0"/>
        <w:autoSpaceDN w:val="0"/>
        <w:ind w:left="284" w:hanging="284"/>
        <w:jc w:val="both"/>
        <w:rPr>
          <w:rFonts w:asciiTheme="minorHAnsi" w:hAnsiTheme="minorHAnsi" w:cstheme="minorBidi"/>
          <w:sz w:val="22"/>
          <w:szCs w:val="22"/>
        </w:rPr>
      </w:pPr>
      <w:r w:rsidRPr="214FA22C">
        <w:rPr>
          <w:rFonts w:asciiTheme="minorHAnsi" w:hAnsiTheme="minorHAnsi" w:cstheme="minorBidi"/>
          <w:sz w:val="22"/>
          <w:szCs w:val="22"/>
        </w:rPr>
        <w:t>Parents will be informed if the matter is sufficiently serious or could be potentially harmful to the pupil or the</w:t>
      </w:r>
      <w:r w:rsidRPr="214FA22C">
        <w:rPr>
          <w:rFonts w:asciiTheme="minorHAnsi" w:hAnsiTheme="minorHAnsi" w:cstheme="minorBidi"/>
          <w:spacing w:val="-10"/>
          <w:sz w:val="22"/>
          <w:szCs w:val="22"/>
        </w:rPr>
        <w:t xml:space="preserve"> </w:t>
      </w:r>
      <w:r w:rsidRPr="214FA22C">
        <w:rPr>
          <w:rFonts w:asciiTheme="minorHAnsi" w:hAnsiTheme="minorHAnsi" w:cstheme="minorBidi"/>
          <w:sz w:val="22"/>
          <w:szCs w:val="22"/>
        </w:rPr>
        <w:lastRenderedPageBreak/>
        <w:t>school.</w:t>
      </w:r>
    </w:p>
    <w:p w14:paraId="5A035836" w14:textId="77777777" w:rsidR="00DE1A04" w:rsidRPr="00E77216" w:rsidRDefault="00DE1A04" w:rsidP="214FA22C">
      <w:pPr>
        <w:pStyle w:val="ListParagraph"/>
        <w:widowControl w:val="0"/>
        <w:numPr>
          <w:ilvl w:val="0"/>
          <w:numId w:val="31"/>
        </w:numPr>
        <w:tabs>
          <w:tab w:val="left" w:pos="837"/>
          <w:tab w:val="left" w:pos="838"/>
        </w:tabs>
        <w:autoSpaceDE w:val="0"/>
        <w:autoSpaceDN w:val="0"/>
        <w:ind w:left="284" w:hanging="284"/>
        <w:jc w:val="both"/>
        <w:rPr>
          <w:rFonts w:asciiTheme="minorHAnsi" w:hAnsiTheme="minorHAnsi" w:cstheme="minorBidi"/>
          <w:sz w:val="22"/>
          <w:szCs w:val="22"/>
        </w:rPr>
      </w:pPr>
      <w:r w:rsidRPr="214FA22C">
        <w:rPr>
          <w:rFonts w:asciiTheme="minorHAnsi" w:hAnsiTheme="minorHAnsi" w:cstheme="minorBidi"/>
          <w:sz w:val="22"/>
          <w:szCs w:val="22"/>
        </w:rPr>
        <w:t>If</w:t>
      </w:r>
      <w:r w:rsidRPr="214FA22C">
        <w:rPr>
          <w:rFonts w:asciiTheme="minorHAnsi" w:hAnsiTheme="minorHAnsi" w:cstheme="minorBidi"/>
          <w:spacing w:val="-5"/>
          <w:sz w:val="22"/>
          <w:szCs w:val="22"/>
        </w:rPr>
        <w:t xml:space="preserve"> </w:t>
      </w:r>
      <w:r w:rsidRPr="214FA22C">
        <w:rPr>
          <w:rFonts w:asciiTheme="minorHAnsi" w:hAnsiTheme="minorHAnsi" w:cstheme="minorBidi"/>
          <w:sz w:val="22"/>
          <w:szCs w:val="22"/>
        </w:rPr>
        <w:t>a</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parent</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makes</w:t>
      </w:r>
      <w:r w:rsidRPr="214FA22C">
        <w:rPr>
          <w:rFonts w:asciiTheme="minorHAnsi" w:hAnsiTheme="minorHAnsi" w:cstheme="minorBidi"/>
          <w:spacing w:val="-5"/>
          <w:sz w:val="22"/>
          <w:szCs w:val="22"/>
        </w:rPr>
        <w:t xml:space="preserve"> </w:t>
      </w:r>
      <w:r w:rsidRPr="214FA22C">
        <w:rPr>
          <w:rFonts w:asciiTheme="minorHAnsi" w:hAnsiTheme="minorHAnsi" w:cstheme="minorBidi"/>
          <w:sz w:val="22"/>
          <w:szCs w:val="22"/>
        </w:rPr>
        <w:t>a</w:t>
      </w:r>
      <w:r w:rsidRPr="214FA22C">
        <w:rPr>
          <w:rFonts w:asciiTheme="minorHAnsi" w:hAnsiTheme="minorHAnsi" w:cstheme="minorBidi"/>
          <w:spacing w:val="-4"/>
          <w:sz w:val="22"/>
          <w:szCs w:val="22"/>
        </w:rPr>
        <w:t xml:space="preserve"> complaint then the </w:t>
      </w:r>
      <w:r w:rsidRPr="214FA22C">
        <w:rPr>
          <w:rFonts w:asciiTheme="minorHAnsi" w:hAnsiTheme="minorHAnsi" w:cstheme="minorBidi"/>
          <w:sz w:val="22"/>
          <w:szCs w:val="22"/>
        </w:rPr>
        <w:t>normal</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procedures</w:t>
      </w:r>
      <w:r w:rsidRPr="214FA22C">
        <w:rPr>
          <w:rFonts w:asciiTheme="minorHAnsi" w:hAnsiTheme="minorHAnsi" w:cstheme="minorBidi"/>
          <w:spacing w:val="-5"/>
          <w:sz w:val="22"/>
          <w:szCs w:val="22"/>
        </w:rPr>
        <w:t xml:space="preserve"> </w:t>
      </w:r>
      <w:r w:rsidRPr="214FA22C">
        <w:rPr>
          <w:rFonts w:asciiTheme="minorHAnsi" w:hAnsiTheme="minorHAnsi" w:cstheme="minorBidi"/>
          <w:sz w:val="22"/>
          <w:szCs w:val="22"/>
        </w:rPr>
        <w:t>for</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dealing</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with</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a</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complaint</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should</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be</w:t>
      </w:r>
      <w:r w:rsidRPr="214FA22C">
        <w:rPr>
          <w:rFonts w:asciiTheme="minorHAnsi" w:hAnsiTheme="minorHAnsi" w:cstheme="minorBidi"/>
          <w:spacing w:val="-5"/>
          <w:sz w:val="22"/>
          <w:szCs w:val="22"/>
        </w:rPr>
        <w:t xml:space="preserve"> </w:t>
      </w:r>
      <w:r w:rsidRPr="214FA22C">
        <w:rPr>
          <w:rFonts w:asciiTheme="minorHAnsi" w:hAnsiTheme="minorHAnsi" w:cstheme="minorBidi"/>
          <w:sz w:val="22"/>
          <w:szCs w:val="22"/>
        </w:rPr>
        <w:t>followed.</w:t>
      </w:r>
    </w:p>
    <w:p w14:paraId="4D5BF332" w14:textId="77777777" w:rsidR="00DE1A04" w:rsidRPr="00E77216" w:rsidRDefault="00DE1A04" w:rsidP="214FA22C">
      <w:pPr>
        <w:pStyle w:val="BodyText"/>
        <w:jc w:val="both"/>
        <w:rPr>
          <w:rFonts w:asciiTheme="minorHAnsi" w:hAnsiTheme="minorHAnsi" w:cstheme="minorBidi"/>
          <w:sz w:val="22"/>
          <w:szCs w:val="22"/>
        </w:rPr>
      </w:pPr>
    </w:p>
    <w:p w14:paraId="5B8DAE5D" w14:textId="09F73281" w:rsidR="00DE1A04" w:rsidRPr="00DE1A04" w:rsidRDefault="00DE1A04" w:rsidP="214FA22C">
      <w:pPr>
        <w:pStyle w:val="OmniPage13"/>
        <w:spacing w:line="240" w:lineRule="auto"/>
        <w:ind w:left="0"/>
        <w:jc w:val="both"/>
        <w:rPr>
          <w:rFonts w:asciiTheme="minorHAnsi" w:hAnsiTheme="minorHAnsi" w:cstheme="minorBidi"/>
          <w:i/>
          <w:iCs/>
          <w:color w:val="FF0000"/>
          <w:sz w:val="22"/>
          <w:szCs w:val="22"/>
        </w:rPr>
      </w:pPr>
      <w:r w:rsidRPr="214FA22C">
        <w:rPr>
          <w:rFonts w:asciiTheme="minorHAnsi" w:hAnsiTheme="minorHAnsi" w:cstheme="minorBidi"/>
          <w:sz w:val="22"/>
          <w:szCs w:val="22"/>
        </w:rPr>
        <w:t xml:space="preserve">Record Keeping: </w:t>
      </w:r>
      <w:r w:rsidR="323E02EA" w:rsidRPr="214FA22C">
        <w:rPr>
          <w:rFonts w:asciiTheme="minorHAnsi" w:hAnsiTheme="minorHAnsi" w:cstheme="minorBidi"/>
          <w:sz w:val="22"/>
          <w:szCs w:val="22"/>
        </w:rPr>
        <w:t>T</w:t>
      </w:r>
      <w:r w:rsidRPr="214FA22C">
        <w:rPr>
          <w:rFonts w:asciiTheme="minorHAnsi" w:hAnsiTheme="minorHAnsi" w:cstheme="minorBidi"/>
          <w:sz w:val="22"/>
          <w:szCs w:val="22"/>
        </w:rPr>
        <w:t>here is no legal requirement for the school to keep records of searches or confiscation. However, as part</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of</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our</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normal</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procedures</w:t>
      </w:r>
      <w:r w:rsidRPr="214FA22C">
        <w:rPr>
          <w:rFonts w:asciiTheme="minorHAnsi" w:hAnsiTheme="minorHAnsi" w:cstheme="minorBidi"/>
          <w:spacing w:val="-4"/>
          <w:sz w:val="22"/>
          <w:szCs w:val="22"/>
        </w:rPr>
        <w:t xml:space="preserve"> </w:t>
      </w:r>
      <w:r w:rsidRPr="214FA22C">
        <w:rPr>
          <w:rFonts w:asciiTheme="minorHAnsi" w:hAnsiTheme="minorHAnsi" w:cstheme="minorBidi"/>
          <w:sz w:val="22"/>
          <w:szCs w:val="22"/>
        </w:rPr>
        <w:t>any</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such</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event</w:t>
      </w:r>
      <w:r w:rsidRPr="214FA22C">
        <w:rPr>
          <w:rFonts w:asciiTheme="minorHAnsi" w:hAnsiTheme="minorHAnsi" w:cstheme="minorBidi"/>
          <w:spacing w:val="-3"/>
          <w:sz w:val="22"/>
          <w:szCs w:val="22"/>
        </w:rPr>
        <w:t xml:space="preserve"> </w:t>
      </w:r>
      <w:r w:rsidRPr="214FA22C">
        <w:rPr>
          <w:rFonts w:asciiTheme="minorHAnsi" w:hAnsiTheme="minorHAnsi" w:cstheme="minorBidi"/>
          <w:sz w:val="22"/>
          <w:szCs w:val="22"/>
        </w:rPr>
        <w:t>will be recorded</w:t>
      </w:r>
      <w:r w:rsidR="00E77216" w:rsidRPr="214FA22C">
        <w:rPr>
          <w:rFonts w:asciiTheme="minorHAnsi" w:hAnsiTheme="minorHAnsi" w:cstheme="minorBidi"/>
          <w:sz w:val="22"/>
          <w:szCs w:val="22"/>
        </w:rPr>
        <w:t>.</w:t>
      </w:r>
    </w:p>
    <w:bookmarkEnd w:id="3"/>
    <w:p w14:paraId="65670085" w14:textId="77777777" w:rsidR="00C76D03" w:rsidRPr="00C41117" w:rsidRDefault="00C76D03" w:rsidP="214FA22C">
      <w:pPr>
        <w:pStyle w:val="OmniPage13"/>
        <w:spacing w:line="240" w:lineRule="auto"/>
        <w:ind w:left="0"/>
        <w:jc w:val="both"/>
        <w:rPr>
          <w:rFonts w:ascii="Calibri" w:hAnsi="Calibri" w:cs="Calibri"/>
          <w:i/>
          <w:iCs/>
          <w:sz w:val="22"/>
          <w:szCs w:val="22"/>
        </w:rPr>
      </w:pPr>
    </w:p>
    <w:sectPr w:rsidR="00C76D03" w:rsidRPr="00C41117" w:rsidSect="006E0CE8">
      <w:footerReference w:type="default" r:id="rId14"/>
      <w:pgSz w:w="11906" w:h="16838"/>
      <w:pgMar w:top="851" w:right="851" w:bottom="851" w:left="851" w:header="708"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28CD5" w14:textId="77777777" w:rsidR="00997FC0" w:rsidRDefault="00997FC0" w:rsidP="00E57F6A">
      <w:r>
        <w:separator/>
      </w:r>
    </w:p>
  </w:endnote>
  <w:endnote w:type="continuationSeparator" w:id="0">
    <w:p w14:paraId="61CAF588" w14:textId="77777777" w:rsidR="00997FC0" w:rsidRDefault="00997FC0" w:rsidP="00E57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C51FD" w14:textId="77777777" w:rsidR="00856227" w:rsidRPr="009756DC" w:rsidRDefault="214FA22C" w:rsidP="009756DC">
    <w:pPr>
      <w:pStyle w:val="Footer"/>
      <w:jc w:val="center"/>
      <w:rPr>
        <w:rFonts w:ascii="Calibri" w:hAnsi="Calibri" w:cs="Calibri"/>
        <w:sz w:val="20"/>
        <w:szCs w:val="20"/>
      </w:rPr>
    </w:pPr>
    <w:r w:rsidRPr="214FA22C">
      <w:rPr>
        <w:rFonts w:ascii="Calibri" w:hAnsi="Calibri" w:cs="Calibri"/>
        <w:sz w:val="20"/>
        <w:szCs w:val="20"/>
      </w:rPr>
      <w:t>Old Vicarage School is committed to safeguarding and promoting the welfare of children and young people and expects all staff and volunteers to share this commitment. It is our aim that all pupils fulfil their potential.</w:t>
    </w:r>
  </w:p>
  <w:p w14:paraId="0F32432F" w14:textId="77777777" w:rsidR="00856227" w:rsidRPr="00066AD2" w:rsidRDefault="214FA22C" w:rsidP="214FA22C">
    <w:pPr>
      <w:pStyle w:val="Footer"/>
      <w:jc w:val="center"/>
      <w:rPr>
        <w:rFonts w:ascii="Arial" w:hAnsi="Arial" w:cs="Arial"/>
        <w:i/>
        <w:iCs/>
      </w:rPr>
    </w:pPr>
    <w:r w:rsidRPr="214FA22C">
      <w:rPr>
        <w:rFonts w:ascii="Calibri" w:hAnsi="Calibri" w:cs="Calibri"/>
        <w:i/>
        <w:iCs/>
        <w:sz w:val="20"/>
        <w:szCs w:val="20"/>
      </w:rPr>
      <w:t xml:space="preserve">Page </w:t>
    </w:r>
    <w:r w:rsidR="00856227" w:rsidRPr="214FA22C">
      <w:rPr>
        <w:rFonts w:ascii="Calibri" w:hAnsi="Calibri" w:cs="Calibri"/>
        <w:i/>
        <w:iCs/>
        <w:sz w:val="20"/>
        <w:szCs w:val="20"/>
      </w:rPr>
      <w:fldChar w:fldCharType="begin"/>
    </w:r>
    <w:r w:rsidR="00856227" w:rsidRPr="214FA22C">
      <w:rPr>
        <w:rFonts w:ascii="Calibri" w:hAnsi="Calibri" w:cs="Calibri"/>
        <w:i/>
        <w:iCs/>
        <w:sz w:val="20"/>
        <w:szCs w:val="20"/>
      </w:rPr>
      <w:instrText xml:space="preserve"> PAGE </w:instrText>
    </w:r>
    <w:r w:rsidR="00856227" w:rsidRPr="214FA22C">
      <w:rPr>
        <w:rFonts w:ascii="Calibri" w:hAnsi="Calibri" w:cs="Calibri"/>
        <w:i/>
        <w:iCs/>
        <w:sz w:val="20"/>
        <w:szCs w:val="20"/>
      </w:rPr>
      <w:fldChar w:fldCharType="separate"/>
    </w:r>
    <w:r w:rsidRPr="214FA22C">
      <w:rPr>
        <w:rFonts w:ascii="Calibri" w:hAnsi="Calibri" w:cs="Calibri"/>
        <w:i/>
        <w:iCs/>
        <w:sz w:val="20"/>
        <w:szCs w:val="20"/>
      </w:rPr>
      <w:t>1</w:t>
    </w:r>
    <w:r w:rsidR="00856227" w:rsidRPr="214FA22C">
      <w:rPr>
        <w:rFonts w:ascii="Calibri" w:hAnsi="Calibri" w:cs="Calibri"/>
        <w:i/>
        <w:iCs/>
        <w:sz w:val="20"/>
        <w:szCs w:val="20"/>
      </w:rPr>
      <w:fldChar w:fldCharType="end"/>
    </w:r>
    <w:r w:rsidRPr="214FA22C">
      <w:rPr>
        <w:rFonts w:ascii="Calibri" w:hAnsi="Calibri" w:cs="Calibri"/>
        <w:i/>
        <w:iCs/>
        <w:sz w:val="20"/>
        <w:szCs w:val="20"/>
      </w:rPr>
      <w:t xml:space="preserve"> of </w:t>
    </w:r>
    <w:r w:rsidR="00856227" w:rsidRPr="214FA22C">
      <w:rPr>
        <w:rFonts w:ascii="Calibri" w:hAnsi="Calibri" w:cs="Calibri"/>
        <w:i/>
        <w:iCs/>
        <w:sz w:val="20"/>
        <w:szCs w:val="20"/>
      </w:rPr>
      <w:fldChar w:fldCharType="begin"/>
    </w:r>
    <w:r w:rsidR="00856227" w:rsidRPr="214FA22C">
      <w:rPr>
        <w:rFonts w:ascii="Calibri" w:hAnsi="Calibri" w:cs="Calibri"/>
        <w:i/>
        <w:iCs/>
        <w:sz w:val="20"/>
        <w:szCs w:val="20"/>
      </w:rPr>
      <w:instrText xml:space="preserve"> NUMPAGES </w:instrText>
    </w:r>
    <w:r w:rsidR="00856227" w:rsidRPr="214FA22C">
      <w:rPr>
        <w:rFonts w:ascii="Calibri" w:hAnsi="Calibri" w:cs="Calibri"/>
        <w:i/>
        <w:iCs/>
        <w:sz w:val="20"/>
        <w:szCs w:val="20"/>
      </w:rPr>
      <w:fldChar w:fldCharType="separate"/>
    </w:r>
    <w:r w:rsidRPr="214FA22C">
      <w:rPr>
        <w:rFonts w:ascii="Calibri" w:hAnsi="Calibri" w:cs="Calibri"/>
        <w:i/>
        <w:iCs/>
        <w:sz w:val="20"/>
        <w:szCs w:val="20"/>
      </w:rPr>
      <w:t>15</w:t>
    </w:r>
    <w:r w:rsidR="00856227" w:rsidRPr="214FA22C">
      <w:rPr>
        <w:rFonts w:ascii="Calibri" w:hAnsi="Calibri" w:cs="Calibri"/>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76ED4" w14:textId="77777777" w:rsidR="00997FC0" w:rsidRDefault="00997FC0" w:rsidP="00E57F6A">
      <w:r>
        <w:separator/>
      </w:r>
    </w:p>
  </w:footnote>
  <w:footnote w:type="continuationSeparator" w:id="0">
    <w:p w14:paraId="5477853C" w14:textId="77777777" w:rsidR="00997FC0" w:rsidRDefault="00997FC0" w:rsidP="00E57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712F82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3651CC"/>
    <w:multiLevelType w:val="hybridMultilevel"/>
    <w:tmpl w:val="7966DBE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085711A"/>
    <w:multiLevelType w:val="hybridMultilevel"/>
    <w:tmpl w:val="D39C933C"/>
    <w:lvl w:ilvl="0" w:tplc="FBAA53B6">
      <w:start w:val="1"/>
      <w:numFmt w:val="bullet"/>
      <w:lvlText w:val="·"/>
      <w:lvlJc w:val="left"/>
      <w:pPr>
        <w:ind w:left="720" w:hanging="360"/>
      </w:pPr>
      <w:rPr>
        <w:rFonts w:ascii="Symbol" w:hAnsi="Symbol" w:hint="default"/>
      </w:rPr>
    </w:lvl>
    <w:lvl w:ilvl="1" w:tplc="FDD44CAA">
      <w:start w:val="1"/>
      <w:numFmt w:val="bullet"/>
      <w:lvlText w:val="o"/>
      <w:lvlJc w:val="left"/>
      <w:pPr>
        <w:ind w:left="1440" w:hanging="360"/>
      </w:pPr>
      <w:rPr>
        <w:rFonts w:ascii="Courier New" w:hAnsi="Courier New" w:hint="default"/>
      </w:rPr>
    </w:lvl>
    <w:lvl w:ilvl="2" w:tplc="A5680620">
      <w:start w:val="1"/>
      <w:numFmt w:val="bullet"/>
      <w:lvlText w:val=""/>
      <w:lvlJc w:val="left"/>
      <w:pPr>
        <w:ind w:left="2160" w:hanging="360"/>
      </w:pPr>
      <w:rPr>
        <w:rFonts w:ascii="Wingdings" w:hAnsi="Wingdings" w:hint="default"/>
      </w:rPr>
    </w:lvl>
    <w:lvl w:ilvl="3" w:tplc="37EEF632">
      <w:start w:val="1"/>
      <w:numFmt w:val="bullet"/>
      <w:lvlText w:val=""/>
      <w:lvlJc w:val="left"/>
      <w:pPr>
        <w:ind w:left="2880" w:hanging="360"/>
      </w:pPr>
      <w:rPr>
        <w:rFonts w:ascii="Symbol" w:hAnsi="Symbol" w:hint="default"/>
      </w:rPr>
    </w:lvl>
    <w:lvl w:ilvl="4" w:tplc="5C92CEF0">
      <w:start w:val="1"/>
      <w:numFmt w:val="bullet"/>
      <w:lvlText w:val="o"/>
      <w:lvlJc w:val="left"/>
      <w:pPr>
        <w:ind w:left="3600" w:hanging="360"/>
      </w:pPr>
      <w:rPr>
        <w:rFonts w:ascii="Courier New" w:hAnsi="Courier New" w:hint="default"/>
      </w:rPr>
    </w:lvl>
    <w:lvl w:ilvl="5" w:tplc="7D686F1E">
      <w:start w:val="1"/>
      <w:numFmt w:val="bullet"/>
      <w:lvlText w:val=""/>
      <w:lvlJc w:val="left"/>
      <w:pPr>
        <w:ind w:left="4320" w:hanging="360"/>
      </w:pPr>
      <w:rPr>
        <w:rFonts w:ascii="Wingdings" w:hAnsi="Wingdings" w:hint="default"/>
      </w:rPr>
    </w:lvl>
    <w:lvl w:ilvl="6" w:tplc="7304DA8C">
      <w:start w:val="1"/>
      <w:numFmt w:val="bullet"/>
      <w:lvlText w:val=""/>
      <w:lvlJc w:val="left"/>
      <w:pPr>
        <w:ind w:left="5040" w:hanging="360"/>
      </w:pPr>
      <w:rPr>
        <w:rFonts w:ascii="Symbol" w:hAnsi="Symbol" w:hint="default"/>
      </w:rPr>
    </w:lvl>
    <w:lvl w:ilvl="7" w:tplc="C4BA9C3C">
      <w:start w:val="1"/>
      <w:numFmt w:val="bullet"/>
      <w:lvlText w:val="o"/>
      <w:lvlJc w:val="left"/>
      <w:pPr>
        <w:ind w:left="5760" w:hanging="360"/>
      </w:pPr>
      <w:rPr>
        <w:rFonts w:ascii="Courier New" w:hAnsi="Courier New" w:hint="default"/>
      </w:rPr>
    </w:lvl>
    <w:lvl w:ilvl="8" w:tplc="41C45FC6">
      <w:start w:val="1"/>
      <w:numFmt w:val="bullet"/>
      <w:lvlText w:val=""/>
      <w:lvlJc w:val="left"/>
      <w:pPr>
        <w:ind w:left="6480" w:hanging="360"/>
      </w:pPr>
      <w:rPr>
        <w:rFonts w:ascii="Wingdings" w:hAnsi="Wingdings" w:hint="default"/>
      </w:rPr>
    </w:lvl>
  </w:abstractNum>
  <w:abstractNum w:abstractNumId="3" w15:restartNumberingAfterBreak="0">
    <w:nsid w:val="05CF0CA8"/>
    <w:multiLevelType w:val="hybridMultilevel"/>
    <w:tmpl w:val="5A8AEBD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15:restartNumberingAfterBreak="0">
    <w:nsid w:val="0603179E"/>
    <w:multiLevelType w:val="hybridMultilevel"/>
    <w:tmpl w:val="5386AD68"/>
    <w:lvl w:ilvl="0" w:tplc="080CFAA0">
      <w:start w:val="1"/>
      <w:numFmt w:val="bullet"/>
      <w:lvlText w:val="·"/>
      <w:lvlJc w:val="left"/>
      <w:pPr>
        <w:ind w:left="720" w:hanging="360"/>
      </w:pPr>
      <w:rPr>
        <w:rFonts w:ascii="Symbol" w:hAnsi="Symbol" w:hint="default"/>
      </w:rPr>
    </w:lvl>
    <w:lvl w:ilvl="1" w:tplc="97182116">
      <w:start w:val="1"/>
      <w:numFmt w:val="bullet"/>
      <w:lvlText w:val="o"/>
      <w:lvlJc w:val="left"/>
      <w:pPr>
        <w:ind w:left="1440" w:hanging="360"/>
      </w:pPr>
      <w:rPr>
        <w:rFonts w:ascii="Courier New" w:hAnsi="Courier New" w:hint="default"/>
      </w:rPr>
    </w:lvl>
    <w:lvl w:ilvl="2" w:tplc="AC4ED970">
      <w:start w:val="1"/>
      <w:numFmt w:val="bullet"/>
      <w:lvlText w:val=""/>
      <w:lvlJc w:val="left"/>
      <w:pPr>
        <w:ind w:left="2160" w:hanging="360"/>
      </w:pPr>
      <w:rPr>
        <w:rFonts w:ascii="Wingdings" w:hAnsi="Wingdings" w:hint="default"/>
      </w:rPr>
    </w:lvl>
    <w:lvl w:ilvl="3" w:tplc="31D658DA">
      <w:start w:val="1"/>
      <w:numFmt w:val="bullet"/>
      <w:lvlText w:val=""/>
      <w:lvlJc w:val="left"/>
      <w:pPr>
        <w:ind w:left="2880" w:hanging="360"/>
      </w:pPr>
      <w:rPr>
        <w:rFonts w:ascii="Symbol" w:hAnsi="Symbol" w:hint="default"/>
      </w:rPr>
    </w:lvl>
    <w:lvl w:ilvl="4" w:tplc="205CD722">
      <w:start w:val="1"/>
      <w:numFmt w:val="bullet"/>
      <w:lvlText w:val="o"/>
      <w:lvlJc w:val="left"/>
      <w:pPr>
        <w:ind w:left="3600" w:hanging="360"/>
      </w:pPr>
      <w:rPr>
        <w:rFonts w:ascii="Courier New" w:hAnsi="Courier New" w:hint="default"/>
      </w:rPr>
    </w:lvl>
    <w:lvl w:ilvl="5" w:tplc="F61ACB2E">
      <w:start w:val="1"/>
      <w:numFmt w:val="bullet"/>
      <w:lvlText w:val=""/>
      <w:lvlJc w:val="left"/>
      <w:pPr>
        <w:ind w:left="4320" w:hanging="360"/>
      </w:pPr>
      <w:rPr>
        <w:rFonts w:ascii="Wingdings" w:hAnsi="Wingdings" w:hint="default"/>
      </w:rPr>
    </w:lvl>
    <w:lvl w:ilvl="6" w:tplc="5150ECDC">
      <w:start w:val="1"/>
      <w:numFmt w:val="bullet"/>
      <w:lvlText w:val=""/>
      <w:lvlJc w:val="left"/>
      <w:pPr>
        <w:ind w:left="5040" w:hanging="360"/>
      </w:pPr>
      <w:rPr>
        <w:rFonts w:ascii="Symbol" w:hAnsi="Symbol" w:hint="default"/>
      </w:rPr>
    </w:lvl>
    <w:lvl w:ilvl="7" w:tplc="61F0B2BA">
      <w:start w:val="1"/>
      <w:numFmt w:val="bullet"/>
      <w:lvlText w:val="o"/>
      <w:lvlJc w:val="left"/>
      <w:pPr>
        <w:ind w:left="5760" w:hanging="360"/>
      </w:pPr>
      <w:rPr>
        <w:rFonts w:ascii="Courier New" w:hAnsi="Courier New" w:hint="default"/>
      </w:rPr>
    </w:lvl>
    <w:lvl w:ilvl="8" w:tplc="0722F282">
      <w:start w:val="1"/>
      <w:numFmt w:val="bullet"/>
      <w:lvlText w:val=""/>
      <w:lvlJc w:val="left"/>
      <w:pPr>
        <w:ind w:left="6480" w:hanging="360"/>
      </w:pPr>
      <w:rPr>
        <w:rFonts w:ascii="Wingdings" w:hAnsi="Wingdings" w:hint="default"/>
      </w:rPr>
    </w:lvl>
  </w:abstractNum>
  <w:abstractNum w:abstractNumId="5" w15:restartNumberingAfterBreak="0">
    <w:nsid w:val="06CC75A5"/>
    <w:multiLevelType w:val="hybridMultilevel"/>
    <w:tmpl w:val="27CAEFB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09F946B6"/>
    <w:multiLevelType w:val="hybridMultilevel"/>
    <w:tmpl w:val="D60074D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7" w15:restartNumberingAfterBreak="0">
    <w:nsid w:val="0ABF5959"/>
    <w:multiLevelType w:val="hybridMultilevel"/>
    <w:tmpl w:val="A988565A"/>
    <w:lvl w:ilvl="0" w:tplc="31421E0E">
      <w:start w:val="1"/>
      <w:numFmt w:val="bullet"/>
      <w:lvlText w:val="·"/>
      <w:lvlJc w:val="left"/>
      <w:pPr>
        <w:ind w:left="720" w:hanging="360"/>
      </w:pPr>
      <w:rPr>
        <w:rFonts w:ascii="Symbol" w:hAnsi="Symbol" w:hint="default"/>
      </w:rPr>
    </w:lvl>
    <w:lvl w:ilvl="1" w:tplc="4D4238D8">
      <w:start w:val="1"/>
      <w:numFmt w:val="bullet"/>
      <w:lvlText w:val="o"/>
      <w:lvlJc w:val="left"/>
      <w:pPr>
        <w:ind w:left="1440" w:hanging="360"/>
      </w:pPr>
      <w:rPr>
        <w:rFonts w:ascii="Courier New" w:hAnsi="Courier New" w:hint="default"/>
      </w:rPr>
    </w:lvl>
    <w:lvl w:ilvl="2" w:tplc="2D86D8BC">
      <w:start w:val="1"/>
      <w:numFmt w:val="bullet"/>
      <w:lvlText w:val=""/>
      <w:lvlJc w:val="left"/>
      <w:pPr>
        <w:ind w:left="2160" w:hanging="360"/>
      </w:pPr>
      <w:rPr>
        <w:rFonts w:ascii="Wingdings" w:hAnsi="Wingdings" w:hint="default"/>
      </w:rPr>
    </w:lvl>
    <w:lvl w:ilvl="3" w:tplc="30709F32">
      <w:start w:val="1"/>
      <w:numFmt w:val="bullet"/>
      <w:lvlText w:val=""/>
      <w:lvlJc w:val="left"/>
      <w:pPr>
        <w:ind w:left="2880" w:hanging="360"/>
      </w:pPr>
      <w:rPr>
        <w:rFonts w:ascii="Symbol" w:hAnsi="Symbol" w:hint="default"/>
      </w:rPr>
    </w:lvl>
    <w:lvl w:ilvl="4" w:tplc="EB4A0ACA">
      <w:start w:val="1"/>
      <w:numFmt w:val="bullet"/>
      <w:lvlText w:val="o"/>
      <w:lvlJc w:val="left"/>
      <w:pPr>
        <w:ind w:left="3600" w:hanging="360"/>
      </w:pPr>
      <w:rPr>
        <w:rFonts w:ascii="Courier New" w:hAnsi="Courier New" w:hint="default"/>
      </w:rPr>
    </w:lvl>
    <w:lvl w:ilvl="5" w:tplc="5E98457A">
      <w:start w:val="1"/>
      <w:numFmt w:val="bullet"/>
      <w:lvlText w:val=""/>
      <w:lvlJc w:val="left"/>
      <w:pPr>
        <w:ind w:left="4320" w:hanging="360"/>
      </w:pPr>
      <w:rPr>
        <w:rFonts w:ascii="Wingdings" w:hAnsi="Wingdings" w:hint="default"/>
      </w:rPr>
    </w:lvl>
    <w:lvl w:ilvl="6" w:tplc="E79A7E20">
      <w:start w:val="1"/>
      <w:numFmt w:val="bullet"/>
      <w:lvlText w:val=""/>
      <w:lvlJc w:val="left"/>
      <w:pPr>
        <w:ind w:left="5040" w:hanging="360"/>
      </w:pPr>
      <w:rPr>
        <w:rFonts w:ascii="Symbol" w:hAnsi="Symbol" w:hint="default"/>
      </w:rPr>
    </w:lvl>
    <w:lvl w:ilvl="7" w:tplc="20B2BE5A">
      <w:start w:val="1"/>
      <w:numFmt w:val="bullet"/>
      <w:lvlText w:val="o"/>
      <w:lvlJc w:val="left"/>
      <w:pPr>
        <w:ind w:left="5760" w:hanging="360"/>
      </w:pPr>
      <w:rPr>
        <w:rFonts w:ascii="Courier New" w:hAnsi="Courier New" w:hint="default"/>
      </w:rPr>
    </w:lvl>
    <w:lvl w:ilvl="8" w:tplc="3670AF98">
      <w:start w:val="1"/>
      <w:numFmt w:val="bullet"/>
      <w:lvlText w:val=""/>
      <w:lvlJc w:val="left"/>
      <w:pPr>
        <w:ind w:left="6480" w:hanging="360"/>
      </w:pPr>
      <w:rPr>
        <w:rFonts w:ascii="Wingdings" w:hAnsi="Wingdings" w:hint="default"/>
      </w:rPr>
    </w:lvl>
  </w:abstractNum>
  <w:abstractNum w:abstractNumId="8" w15:restartNumberingAfterBreak="0">
    <w:nsid w:val="1448A204"/>
    <w:multiLevelType w:val="hybridMultilevel"/>
    <w:tmpl w:val="769CAED2"/>
    <w:lvl w:ilvl="0" w:tplc="41FCEBF6">
      <w:start w:val="1"/>
      <w:numFmt w:val="bullet"/>
      <w:lvlText w:val=""/>
      <w:lvlJc w:val="left"/>
      <w:pPr>
        <w:ind w:left="720" w:hanging="360"/>
      </w:pPr>
      <w:rPr>
        <w:rFonts w:ascii="Symbol" w:hAnsi="Symbol" w:hint="default"/>
      </w:rPr>
    </w:lvl>
    <w:lvl w:ilvl="1" w:tplc="F0A46584">
      <w:start w:val="1"/>
      <w:numFmt w:val="bullet"/>
      <w:lvlText w:val="o"/>
      <w:lvlJc w:val="left"/>
      <w:pPr>
        <w:ind w:left="1440" w:hanging="360"/>
      </w:pPr>
      <w:rPr>
        <w:rFonts w:ascii="Courier New" w:hAnsi="Courier New" w:hint="default"/>
      </w:rPr>
    </w:lvl>
    <w:lvl w:ilvl="2" w:tplc="D482F716">
      <w:start w:val="1"/>
      <w:numFmt w:val="bullet"/>
      <w:lvlText w:val=""/>
      <w:lvlJc w:val="left"/>
      <w:pPr>
        <w:ind w:left="2160" w:hanging="360"/>
      </w:pPr>
      <w:rPr>
        <w:rFonts w:ascii="Wingdings" w:hAnsi="Wingdings" w:hint="default"/>
      </w:rPr>
    </w:lvl>
    <w:lvl w:ilvl="3" w:tplc="9A12230A">
      <w:start w:val="1"/>
      <w:numFmt w:val="bullet"/>
      <w:lvlText w:val=""/>
      <w:lvlJc w:val="left"/>
      <w:pPr>
        <w:ind w:left="2880" w:hanging="360"/>
      </w:pPr>
      <w:rPr>
        <w:rFonts w:ascii="Symbol" w:hAnsi="Symbol" w:hint="default"/>
      </w:rPr>
    </w:lvl>
    <w:lvl w:ilvl="4" w:tplc="795423E2">
      <w:start w:val="1"/>
      <w:numFmt w:val="bullet"/>
      <w:lvlText w:val="o"/>
      <w:lvlJc w:val="left"/>
      <w:pPr>
        <w:ind w:left="3600" w:hanging="360"/>
      </w:pPr>
      <w:rPr>
        <w:rFonts w:ascii="Courier New" w:hAnsi="Courier New" w:hint="default"/>
      </w:rPr>
    </w:lvl>
    <w:lvl w:ilvl="5" w:tplc="EF788940">
      <w:start w:val="1"/>
      <w:numFmt w:val="bullet"/>
      <w:lvlText w:val=""/>
      <w:lvlJc w:val="left"/>
      <w:pPr>
        <w:ind w:left="4320" w:hanging="360"/>
      </w:pPr>
      <w:rPr>
        <w:rFonts w:ascii="Wingdings" w:hAnsi="Wingdings" w:hint="default"/>
      </w:rPr>
    </w:lvl>
    <w:lvl w:ilvl="6" w:tplc="C6F2EBC4">
      <w:start w:val="1"/>
      <w:numFmt w:val="bullet"/>
      <w:lvlText w:val=""/>
      <w:lvlJc w:val="left"/>
      <w:pPr>
        <w:ind w:left="5040" w:hanging="360"/>
      </w:pPr>
      <w:rPr>
        <w:rFonts w:ascii="Symbol" w:hAnsi="Symbol" w:hint="default"/>
      </w:rPr>
    </w:lvl>
    <w:lvl w:ilvl="7" w:tplc="40E88D34">
      <w:start w:val="1"/>
      <w:numFmt w:val="bullet"/>
      <w:lvlText w:val="o"/>
      <w:lvlJc w:val="left"/>
      <w:pPr>
        <w:ind w:left="5760" w:hanging="360"/>
      </w:pPr>
      <w:rPr>
        <w:rFonts w:ascii="Courier New" w:hAnsi="Courier New" w:hint="default"/>
      </w:rPr>
    </w:lvl>
    <w:lvl w:ilvl="8" w:tplc="7C6CB1EE">
      <w:start w:val="1"/>
      <w:numFmt w:val="bullet"/>
      <w:lvlText w:val=""/>
      <w:lvlJc w:val="left"/>
      <w:pPr>
        <w:ind w:left="6480" w:hanging="360"/>
      </w:pPr>
      <w:rPr>
        <w:rFonts w:ascii="Wingdings" w:hAnsi="Wingdings" w:hint="default"/>
      </w:rPr>
    </w:lvl>
  </w:abstractNum>
  <w:abstractNum w:abstractNumId="9" w15:restartNumberingAfterBreak="0">
    <w:nsid w:val="1BB05B89"/>
    <w:multiLevelType w:val="hybridMultilevel"/>
    <w:tmpl w:val="685AE0F8"/>
    <w:lvl w:ilvl="0" w:tplc="916C7B22">
      <w:numFmt w:val="bullet"/>
      <w:lvlText w:val="•"/>
      <w:lvlJc w:val="left"/>
      <w:pPr>
        <w:ind w:left="360" w:hanging="360"/>
      </w:pPr>
      <w:rPr>
        <w:rFonts w:ascii="Calibri" w:eastAsia="Times New Roman" w:hAnsi="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0" w15:restartNumberingAfterBreak="0">
    <w:nsid w:val="1D0C7EC1"/>
    <w:multiLevelType w:val="hybridMultilevel"/>
    <w:tmpl w:val="EC505206"/>
    <w:lvl w:ilvl="0" w:tplc="557A996E">
      <w:start w:val="1"/>
      <w:numFmt w:val="bullet"/>
      <w:lvlText w:val=""/>
      <w:lvlJc w:val="left"/>
      <w:pPr>
        <w:tabs>
          <w:tab w:val="num" w:pos="180"/>
        </w:tabs>
        <w:ind w:left="180" w:hanging="72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EC114F7"/>
    <w:multiLevelType w:val="hybridMultilevel"/>
    <w:tmpl w:val="F51E02E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2" w15:restartNumberingAfterBreak="0">
    <w:nsid w:val="2124C346"/>
    <w:multiLevelType w:val="hybridMultilevel"/>
    <w:tmpl w:val="B9B87BB6"/>
    <w:lvl w:ilvl="0" w:tplc="68365C28">
      <w:start w:val="1"/>
      <w:numFmt w:val="bullet"/>
      <w:lvlText w:val=""/>
      <w:lvlJc w:val="left"/>
      <w:pPr>
        <w:ind w:left="720" w:hanging="360"/>
      </w:pPr>
      <w:rPr>
        <w:rFonts w:ascii="Symbol" w:hAnsi="Symbol" w:hint="default"/>
      </w:rPr>
    </w:lvl>
    <w:lvl w:ilvl="1" w:tplc="CB6C9D46">
      <w:start w:val="1"/>
      <w:numFmt w:val="bullet"/>
      <w:lvlText w:val="o"/>
      <w:lvlJc w:val="left"/>
      <w:pPr>
        <w:ind w:left="1440" w:hanging="360"/>
      </w:pPr>
      <w:rPr>
        <w:rFonts w:ascii="Courier New" w:hAnsi="Courier New" w:hint="default"/>
      </w:rPr>
    </w:lvl>
    <w:lvl w:ilvl="2" w:tplc="F55EA786">
      <w:start w:val="1"/>
      <w:numFmt w:val="bullet"/>
      <w:lvlText w:val=""/>
      <w:lvlJc w:val="left"/>
      <w:pPr>
        <w:ind w:left="2160" w:hanging="360"/>
      </w:pPr>
      <w:rPr>
        <w:rFonts w:ascii="Wingdings" w:hAnsi="Wingdings" w:hint="default"/>
      </w:rPr>
    </w:lvl>
    <w:lvl w:ilvl="3" w:tplc="3650E710">
      <w:start w:val="1"/>
      <w:numFmt w:val="bullet"/>
      <w:lvlText w:val=""/>
      <w:lvlJc w:val="left"/>
      <w:pPr>
        <w:ind w:left="2880" w:hanging="360"/>
      </w:pPr>
      <w:rPr>
        <w:rFonts w:ascii="Symbol" w:hAnsi="Symbol" w:hint="default"/>
      </w:rPr>
    </w:lvl>
    <w:lvl w:ilvl="4" w:tplc="18968EA4">
      <w:start w:val="1"/>
      <w:numFmt w:val="bullet"/>
      <w:lvlText w:val="o"/>
      <w:lvlJc w:val="left"/>
      <w:pPr>
        <w:ind w:left="3600" w:hanging="360"/>
      </w:pPr>
      <w:rPr>
        <w:rFonts w:ascii="Courier New" w:hAnsi="Courier New" w:hint="default"/>
      </w:rPr>
    </w:lvl>
    <w:lvl w:ilvl="5" w:tplc="B3F4107A">
      <w:start w:val="1"/>
      <w:numFmt w:val="bullet"/>
      <w:lvlText w:val=""/>
      <w:lvlJc w:val="left"/>
      <w:pPr>
        <w:ind w:left="4320" w:hanging="360"/>
      </w:pPr>
      <w:rPr>
        <w:rFonts w:ascii="Wingdings" w:hAnsi="Wingdings" w:hint="default"/>
      </w:rPr>
    </w:lvl>
    <w:lvl w:ilvl="6" w:tplc="5BDA5888">
      <w:start w:val="1"/>
      <w:numFmt w:val="bullet"/>
      <w:lvlText w:val=""/>
      <w:lvlJc w:val="left"/>
      <w:pPr>
        <w:ind w:left="5040" w:hanging="360"/>
      </w:pPr>
      <w:rPr>
        <w:rFonts w:ascii="Symbol" w:hAnsi="Symbol" w:hint="default"/>
      </w:rPr>
    </w:lvl>
    <w:lvl w:ilvl="7" w:tplc="AEBCDFCE">
      <w:start w:val="1"/>
      <w:numFmt w:val="bullet"/>
      <w:lvlText w:val="o"/>
      <w:lvlJc w:val="left"/>
      <w:pPr>
        <w:ind w:left="5760" w:hanging="360"/>
      </w:pPr>
      <w:rPr>
        <w:rFonts w:ascii="Courier New" w:hAnsi="Courier New" w:hint="default"/>
      </w:rPr>
    </w:lvl>
    <w:lvl w:ilvl="8" w:tplc="6AA6F102">
      <w:start w:val="1"/>
      <w:numFmt w:val="bullet"/>
      <w:lvlText w:val=""/>
      <w:lvlJc w:val="left"/>
      <w:pPr>
        <w:ind w:left="6480" w:hanging="360"/>
      </w:pPr>
      <w:rPr>
        <w:rFonts w:ascii="Wingdings" w:hAnsi="Wingdings" w:hint="default"/>
      </w:rPr>
    </w:lvl>
  </w:abstractNum>
  <w:abstractNum w:abstractNumId="13" w15:restartNumberingAfterBreak="0">
    <w:nsid w:val="21DD5522"/>
    <w:multiLevelType w:val="hybridMultilevel"/>
    <w:tmpl w:val="697C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C76C7F"/>
    <w:multiLevelType w:val="hybridMultilevel"/>
    <w:tmpl w:val="6C348AE4"/>
    <w:lvl w:ilvl="0" w:tplc="AECA1A3A">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F6495D"/>
    <w:multiLevelType w:val="hybridMultilevel"/>
    <w:tmpl w:val="7376FD7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15:restartNumberingAfterBreak="0">
    <w:nsid w:val="2F756AA6"/>
    <w:multiLevelType w:val="hybridMultilevel"/>
    <w:tmpl w:val="8216F15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366D38A8"/>
    <w:multiLevelType w:val="hybridMultilevel"/>
    <w:tmpl w:val="7CEAA12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 w15:restartNumberingAfterBreak="0">
    <w:nsid w:val="37D23C33"/>
    <w:multiLevelType w:val="hybridMultilevel"/>
    <w:tmpl w:val="6FCC7F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9164A0"/>
    <w:multiLevelType w:val="singleLevel"/>
    <w:tmpl w:val="08090001"/>
    <w:lvl w:ilvl="0">
      <w:start w:val="1"/>
      <w:numFmt w:val="bullet"/>
      <w:lvlText w:val=""/>
      <w:lvlJc w:val="left"/>
      <w:pPr>
        <w:tabs>
          <w:tab w:val="num" w:pos="502"/>
        </w:tabs>
        <w:ind w:left="502" w:hanging="360"/>
      </w:pPr>
      <w:rPr>
        <w:rFonts w:ascii="Symbol" w:hAnsi="Symbol" w:cs="Symbol" w:hint="default"/>
      </w:rPr>
    </w:lvl>
  </w:abstractNum>
  <w:abstractNum w:abstractNumId="20" w15:restartNumberingAfterBreak="0">
    <w:nsid w:val="53145EDA"/>
    <w:multiLevelType w:val="hybridMultilevel"/>
    <w:tmpl w:val="232A7F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8D36BF5"/>
    <w:multiLevelType w:val="hybridMultilevel"/>
    <w:tmpl w:val="B3C03D02"/>
    <w:lvl w:ilvl="0" w:tplc="557A996E">
      <w:start w:val="1"/>
      <w:numFmt w:val="bullet"/>
      <w:lvlText w:val=""/>
      <w:lvlJc w:val="left"/>
      <w:pPr>
        <w:tabs>
          <w:tab w:val="num" w:pos="180"/>
        </w:tabs>
        <w:ind w:left="180" w:hanging="72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B406AEC"/>
    <w:multiLevelType w:val="hybridMultilevel"/>
    <w:tmpl w:val="773A7F7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61606217"/>
    <w:multiLevelType w:val="hybridMultilevel"/>
    <w:tmpl w:val="BC9A0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69305E"/>
    <w:multiLevelType w:val="hybridMultilevel"/>
    <w:tmpl w:val="7EDE6D58"/>
    <w:lvl w:ilvl="0" w:tplc="557A996E">
      <w:start w:val="1"/>
      <w:numFmt w:val="bullet"/>
      <w:lvlText w:val=""/>
      <w:lvlJc w:val="left"/>
      <w:pPr>
        <w:tabs>
          <w:tab w:val="num" w:pos="180"/>
        </w:tabs>
        <w:ind w:left="180" w:hanging="72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70C0A81"/>
    <w:multiLevelType w:val="hybridMultilevel"/>
    <w:tmpl w:val="6B8066B8"/>
    <w:lvl w:ilvl="0" w:tplc="08090001">
      <w:start w:val="1"/>
      <w:numFmt w:val="bullet"/>
      <w:lvlText w:val=""/>
      <w:lvlJc w:val="left"/>
      <w:pPr>
        <w:ind w:left="1519" w:hanging="360"/>
      </w:pPr>
      <w:rPr>
        <w:rFonts w:ascii="Symbol" w:hAnsi="Symbol" w:cs="Symbol" w:hint="default"/>
      </w:rPr>
    </w:lvl>
    <w:lvl w:ilvl="1" w:tplc="08090003">
      <w:start w:val="1"/>
      <w:numFmt w:val="bullet"/>
      <w:lvlText w:val="o"/>
      <w:lvlJc w:val="left"/>
      <w:pPr>
        <w:ind w:left="2239" w:hanging="360"/>
      </w:pPr>
      <w:rPr>
        <w:rFonts w:ascii="Courier New" w:hAnsi="Courier New" w:cs="Courier New" w:hint="default"/>
      </w:rPr>
    </w:lvl>
    <w:lvl w:ilvl="2" w:tplc="08090005">
      <w:start w:val="1"/>
      <w:numFmt w:val="bullet"/>
      <w:lvlText w:val=""/>
      <w:lvlJc w:val="left"/>
      <w:pPr>
        <w:ind w:left="2959" w:hanging="360"/>
      </w:pPr>
      <w:rPr>
        <w:rFonts w:ascii="Wingdings" w:hAnsi="Wingdings" w:cs="Wingdings" w:hint="default"/>
      </w:rPr>
    </w:lvl>
    <w:lvl w:ilvl="3" w:tplc="08090001">
      <w:start w:val="1"/>
      <w:numFmt w:val="bullet"/>
      <w:lvlText w:val=""/>
      <w:lvlJc w:val="left"/>
      <w:pPr>
        <w:ind w:left="3679" w:hanging="360"/>
      </w:pPr>
      <w:rPr>
        <w:rFonts w:ascii="Symbol" w:hAnsi="Symbol" w:cs="Symbol" w:hint="default"/>
      </w:rPr>
    </w:lvl>
    <w:lvl w:ilvl="4" w:tplc="08090003">
      <w:start w:val="1"/>
      <w:numFmt w:val="bullet"/>
      <w:lvlText w:val="o"/>
      <w:lvlJc w:val="left"/>
      <w:pPr>
        <w:ind w:left="4399" w:hanging="360"/>
      </w:pPr>
      <w:rPr>
        <w:rFonts w:ascii="Courier New" w:hAnsi="Courier New" w:cs="Courier New" w:hint="default"/>
      </w:rPr>
    </w:lvl>
    <w:lvl w:ilvl="5" w:tplc="08090005">
      <w:start w:val="1"/>
      <w:numFmt w:val="bullet"/>
      <w:lvlText w:val=""/>
      <w:lvlJc w:val="left"/>
      <w:pPr>
        <w:ind w:left="5119" w:hanging="360"/>
      </w:pPr>
      <w:rPr>
        <w:rFonts w:ascii="Wingdings" w:hAnsi="Wingdings" w:cs="Wingdings" w:hint="default"/>
      </w:rPr>
    </w:lvl>
    <w:lvl w:ilvl="6" w:tplc="08090001">
      <w:start w:val="1"/>
      <w:numFmt w:val="bullet"/>
      <w:lvlText w:val=""/>
      <w:lvlJc w:val="left"/>
      <w:pPr>
        <w:ind w:left="5839" w:hanging="360"/>
      </w:pPr>
      <w:rPr>
        <w:rFonts w:ascii="Symbol" w:hAnsi="Symbol" w:cs="Symbol" w:hint="default"/>
      </w:rPr>
    </w:lvl>
    <w:lvl w:ilvl="7" w:tplc="08090003">
      <w:start w:val="1"/>
      <w:numFmt w:val="bullet"/>
      <w:lvlText w:val="o"/>
      <w:lvlJc w:val="left"/>
      <w:pPr>
        <w:ind w:left="6559" w:hanging="360"/>
      </w:pPr>
      <w:rPr>
        <w:rFonts w:ascii="Courier New" w:hAnsi="Courier New" w:cs="Courier New" w:hint="default"/>
      </w:rPr>
    </w:lvl>
    <w:lvl w:ilvl="8" w:tplc="08090005">
      <w:start w:val="1"/>
      <w:numFmt w:val="bullet"/>
      <w:lvlText w:val=""/>
      <w:lvlJc w:val="left"/>
      <w:pPr>
        <w:ind w:left="7279" w:hanging="360"/>
      </w:pPr>
      <w:rPr>
        <w:rFonts w:ascii="Wingdings" w:hAnsi="Wingdings" w:cs="Wingdings" w:hint="default"/>
      </w:rPr>
    </w:lvl>
  </w:abstractNum>
  <w:abstractNum w:abstractNumId="26" w15:restartNumberingAfterBreak="0">
    <w:nsid w:val="679E66B5"/>
    <w:multiLevelType w:val="hybridMultilevel"/>
    <w:tmpl w:val="13DA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3A4E21"/>
    <w:multiLevelType w:val="hybridMultilevel"/>
    <w:tmpl w:val="3DD0C1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8" w15:restartNumberingAfterBreak="0">
    <w:nsid w:val="6ADE091F"/>
    <w:multiLevelType w:val="hybridMultilevel"/>
    <w:tmpl w:val="13DADE32"/>
    <w:lvl w:ilvl="0" w:tplc="FCFCFD0A">
      <w:numFmt w:val="bullet"/>
      <w:lvlText w:val="•"/>
      <w:lvlJc w:val="left"/>
      <w:pPr>
        <w:ind w:left="360" w:hanging="360"/>
      </w:pPr>
      <w:rPr>
        <w:rFonts w:ascii="Calibri" w:eastAsia="Times New Roman" w:hAnsi="Calibri"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cs="Wingdings" w:hint="default"/>
      </w:rPr>
    </w:lvl>
    <w:lvl w:ilvl="3" w:tplc="08090001">
      <w:start w:val="1"/>
      <w:numFmt w:val="bullet"/>
      <w:lvlText w:val=""/>
      <w:lvlJc w:val="left"/>
      <w:pPr>
        <w:ind w:left="2925" w:hanging="360"/>
      </w:pPr>
      <w:rPr>
        <w:rFonts w:ascii="Symbol" w:hAnsi="Symbol" w:cs="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cs="Wingdings" w:hint="default"/>
      </w:rPr>
    </w:lvl>
    <w:lvl w:ilvl="6" w:tplc="08090001">
      <w:start w:val="1"/>
      <w:numFmt w:val="bullet"/>
      <w:lvlText w:val=""/>
      <w:lvlJc w:val="left"/>
      <w:pPr>
        <w:ind w:left="5085" w:hanging="360"/>
      </w:pPr>
      <w:rPr>
        <w:rFonts w:ascii="Symbol" w:hAnsi="Symbol" w:cs="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cs="Wingdings" w:hint="default"/>
      </w:rPr>
    </w:lvl>
  </w:abstractNum>
  <w:abstractNum w:abstractNumId="29" w15:restartNumberingAfterBreak="0">
    <w:nsid w:val="6B461E45"/>
    <w:multiLevelType w:val="hybridMultilevel"/>
    <w:tmpl w:val="06C8A25E"/>
    <w:lvl w:ilvl="0" w:tplc="08090001">
      <w:start w:val="1"/>
      <w:numFmt w:val="bullet"/>
      <w:lvlText w:val=""/>
      <w:lvlJc w:val="left"/>
      <w:pPr>
        <w:tabs>
          <w:tab w:val="num" w:pos="1519"/>
        </w:tabs>
        <w:ind w:left="1519" w:hanging="360"/>
      </w:pPr>
      <w:rPr>
        <w:rFonts w:ascii="Symbol" w:hAnsi="Symbol" w:cs="Symbol" w:hint="default"/>
      </w:rPr>
    </w:lvl>
    <w:lvl w:ilvl="1" w:tplc="08090003">
      <w:start w:val="1"/>
      <w:numFmt w:val="bullet"/>
      <w:lvlText w:val="o"/>
      <w:lvlJc w:val="left"/>
      <w:pPr>
        <w:tabs>
          <w:tab w:val="num" w:pos="2239"/>
        </w:tabs>
        <w:ind w:left="2239" w:hanging="360"/>
      </w:pPr>
      <w:rPr>
        <w:rFonts w:ascii="Courier New" w:hAnsi="Courier New" w:cs="Courier New" w:hint="default"/>
      </w:rPr>
    </w:lvl>
    <w:lvl w:ilvl="2" w:tplc="08090005">
      <w:start w:val="1"/>
      <w:numFmt w:val="bullet"/>
      <w:lvlText w:val=""/>
      <w:lvlJc w:val="left"/>
      <w:pPr>
        <w:tabs>
          <w:tab w:val="num" w:pos="2959"/>
        </w:tabs>
        <w:ind w:left="2959" w:hanging="360"/>
      </w:pPr>
      <w:rPr>
        <w:rFonts w:ascii="Wingdings" w:hAnsi="Wingdings" w:cs="Wingdings" w:hint="default"/>
      </w:rPr>
    </w:lvl>
    <w:lvl w:ilvl="3" w:tplc="08090001">
      <w:start w:val="1"/>
      <w:numFmt w:val="bullet"/>
      <w:lvlText w:val=""/>
      <w:lvlJc w:val="left"/>
      <w:pPr>
        <w:tabs>
          <w:tab w:val="num" w:pos="3679"/>
        </w:tabs>
        <w:ind w:left="3679" w:hanging="360"/>
      </w:pPr>
      <w:rPr>
        <w:rFonts w:ascii="Symbol" w:hAnsi="Symbol" w:cs="Symbol" w:hint="default"/>
      </w:rPr>
    </w:lvl>
    <w:lvl w:ilvl="4" w:tplc="08090003">
      <w:start w:val="1"/>
      <w:numFmt w:val="bullet"/>
      <w:lvlText w:val="o"/>
      <w:lvlJc w:val="left"/>
      <w:pPr>
        <w:tabs>
          <w:tab w:val="num" w:pos="4399"/>
        </w:tabs>
        <w:ind w:left="4399" w:hanging="360"/>
      </w:pPr>
      <w:rPr>
        <w:rFonts w:ascii="Courier New" w:hAnsi="Courier New" w:cs="Courier New" w:hint="default"/>
      </w:rPr>
    </w:lvl>
    <w:lvl w:ilvl="5" w:tplc="08090005">
      <w:start w:val="1"/>
      <w:numFmt w:val="bullet"/>
      <w:lvlText w:val=""/>
      <w:lvlJc w:val="left"/>
      <w:pPr>
        <w:tabs>
          <w:tab w:val="num" w:pos="5119"/>
        </w:tabs>
        <w:ind w:left="5119" w:hanging="360"/>
      </w:pPr>
      <w:rPr>
        <w:rFonts w:ascii="Wingdings" w:hAnsi="Wingdings" w:cs="Wingdings" w:hint="default"/>
      </w:rPr>
    </w:lvl>
    <w:lvl w:ilvl="6" w:tplc="08090001">
      <w:start w:val="1"/>
      <w:numFmt w:val="bullet"/>
      <w:lvlText w:val=""/>
      <w:lvlJc w:val="left"/>
      <w:pPr>
        <w:tabs>
          <w:tab w:val="num" w:pos="5839"/>
        </w:tabs>
        <w:ind w:left="5839" w:hanging="360"/>
      </w:pPr>
      <w:rPr>
        <w:rFonts w:ascii="Symbol" w:hAnsi="Symbol" w:cs="Symbol" w:hint="default"/>
      </w:rPr>
    </w:lvl>
    <w:lvl w:ilvl="7" w:tplc="08090003">
      <w:start w:val="1"/>
      <w:numFmt w:val="bullet"/>
      <w:lvlText w:val="o"/>
      <w:lvlJc w:val="left"/>
      <w:pPr>
        <w:tabs>
          <w:tab w:val="num" w:pos="6559"/>
        </w:tabs>
        <w:ind w:left="6559" w:hanging="360"/>
      </w:pPr>
      <w:rPr>
        <w:rFonts w:ascii="Courier New" w:hAnsi="Courier New" w:cs="Courier New" w:hint="default"/>
      </w:rPr>
    </w:lvl>
    <w:lvl w:ilvl="8" w:tplc="08090005">
      <w:start w:val="1"/>
      <w:numFmt w:val="bullet"/>
      <w:lvlText w:val=""/>
      <w:lvlJc w:val="left"/>
      <w:pPr>
        <w:tabs>
          <w:tab w:val="num" w:pos="7279"/>
        </w:tabs>
        <w:ind w:left="7279" w:hanging="360"/>
      </w:pPr>
      <w:rPr>
        <w:rFonts w:ascii="Wingdings" w:hAnsi="Wingdings" w:cs="Wingdings" w:hint="default"/>
      </w:rPr>
    </w:lvl>
  </w:abstractNum>
  <w:abstractNum w:abstractNumId="30" w15:restartNumberingAfterBreak="0">
    <w:nsid w:val="737C37D0"/>
    <w:multiLevelType w:val="hybridMultilevel"/>
    <w:tmpl w:val="D35C061E"/>
    <w:lvl w:ilvl="0" w:tplc="FCFCFD0A">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1" w15:restartNumberingAfterBreak="0">
    <w:nsid w:val="771D6749"/>
    <w:multiLevelType w:val="hybridMultilevel"/>
    <w:tmpl w:val="731A3AF2"/>
    <w:lvl w:ilvl="0" w:tplc="B108174A">
      <w:numFmt w:val="bullet"/>
      <w:lvlText w:val=""/>
      <w:lvlJc w:val="left"/>
      <w:pPr>
        <w:ind w:left="838" w:hanging="360"/>
      </w:pPr>
      <w:rPr>
        <w:rFonts w:ascii="Symbol" w:eastAsia="Symbol" w:hAnsi="Symbol" w:cs="Symbol" w:hint="default"/>
        <w:w w:val="99"/>
        <w:sz w:val="20"/>
        <w:szCs w:val="20"/>
      </w:rPr>
    </w:lvl>
    <w:lvl w:ilvl="1" w:tplc="EDAEEE68">
      <w:numFmt w:val="bullet"/>
      <w:lvlText w:val="o"/>
      <w:lvlJc w:val="left"/>
      <w:pPr>
        <w:ind w:left="1557" w:hanging="360"/>
      </w:pPr>
      <w:rPr>
        <w:rFonts w:ascii="Courier New" w:eastAsia="Courier New" w:hAnsi="Courier New" w:cs="Courier New" w:hint="default"/>
        <w:w w:val="99"/>
        <w:sz w:val="20"/>
        <w:szCs w:val="20"/>
      </w:rPr>
    </w:lvl>
    <w:lvl w:ilvl="2" w:tplc="D058680A">
      <w:numFmt w:val="bullet"/>
      <w:lvlText w:val="•"/>
      <w:lvlJc w:val="left"/>
      <w:pPr>
        <w:ind w:left="2420" w:hanging="360"/>
      </w:pPr>
      <w:rPr>
        <w:rFonts w:hint="default"/>
      </w:rPr>
    </w:lvl>
    <w:lvl w:ilvl="3" w:tplc="CC58D0AE">
      <w:numFmt w:val="bullet"/>
      <w:lvlText w:val="•"/>
      <w:lvlJc w:val="left"/>
      <w:pPr>
        <w:ind w:left="3281" w:hanging="360"/>
      </w:pPr>
      <w:rPr>
        <w:rFonts w:hint="default"/>
      </w:rPr>
    </w:lvl>
    <w:lvl w:ilvl="4" w:tplc="4CBC3BE2">
      <w:numFmt w:val="bullet"/>
      <w:lvlText w:val="•"/>
      <w:lvlJc w:val="left"/>
      <w:pPr>
        <w:ind w:left="4142" w:hanging="360"/>
      </w:pPr>
      <w:rPr>
        <w:rFonts w:hint="default"/>
      </w:rPr>
    </w:lvl>
    <w:lvl w:ilvl="5" w:tplc="BCBAC076">
      <w:numFmt w:val="bullet"/>
      <w:lvlText w:val="•"/>
      <w:lvlJc w:val="left"/>
      <w:pPr>
        <w:ind w:left="5002" w:hanging="360"/>
      </w:pPr>
      <w:rPr>
        <w:rFonts w:hint="default"/>
      </w:rPr>
    </w:lvl>
    <w:lvl w:ilvl="6" w:tplc="F980499C">
      <w:numFmt w:val="bullet"/>
      <w:lvlText w:val="•"/>
      <w:lvlJc w:val="left"/>
      <w:pPr>
        <w:ind w:left="5863" w:hanging="360"/>
      </w:pPr>
      <w:rPr>
        <w:rFonts w:hint="default"/>
      </w:rPr>
    </w:lvl>
    <w:lvl w:ilvl="7" w:tplc="51629104">
      <w:numFmt w:val="bullet"/>
      <w:lvlText w:val="•"/>
      <w:lvlJc w:val="left"/>
      <w:pPr>
        <w:ind w:left="6724" w:hanging="360"/>
      </w:pPr>
      <w:rPr>
        <w:rFonts w:hint="default"/>
      </w:rPr>
    </w:lvl>
    <w:lvl w:ilvl="8" w:tplc="C3FC4ACE">
      <w:numFmt w:val="bullet"/>
      <w:lvlText w:val="•"/>
      <w:lvlJc w:val="left"/>
      <w:pPr>
        <w:ind w:left="7584" w:hanging="360"/>
      </w:pPr>
      <w:rPr>
        <w:rFonts w:hint="default"/>
      </w:rPr>
    </w:lvl>
  </w:abstractNum>
  <w:abstractNum w:abstractNumId="32" w15:restartNumberingAfterBreak="0">
    <w:nsid w:val="79EF0BA4"/>
    <w:multiLevelType w:val="hybridMultilevel"/>
    <w:tmpl w:val="63900C24"/>
    <w:lvl w:ilvl="0" w:tplc="11BA7244">
      <w:start w:val="1"/>
      <w:numFmt w:val="bullet"/>
      <w:lvlText w:val="·"/>
      <w:lvlJc w:val="left"/>
      <w:pPr>
        <w:ind w:left="720" w:hanging="360"/>
      </w:pPr>
      <w:rPr>
        <w:rFonts w:ascii="Symbol" w:hAnsi="Symbol" w:hint="default"/>
      </w:rPr>
    </w:lvl>
    <w:lvl w:ilvl="1" w:tplc="1C60F6CA">
      <w:start w:val="1"/>
      <w:numFmt w:val="bullet"/>
      <w:lvlText w:val="o"/>
      <w:lvlJc w:val="left"/>
      <w:pPr>
        <w:ind w:left="1440" w:hanging="360"/>
      </w:pPr>
      <w:rPr>
        <w:rFonts w:ascii="Courier New" w:hAnsi="Courier New" w:hint="default"/>
      </w:rPr>
    </w:lvl>
    <w:lvl w:ilvl="2" w:tplc="2B26D9B8">
      <w:start w:val="1"/>
      <w:numFmt w:val="bullet"/>
      <w:lvlText w:val=""/>
      <w:lvlJc w:val="left"/>
      <w:pPr>
        <w:ind w:left="2160" w:hanging="360"/>
      </w:pPr>
      <w:rPr>
        <w:rFonts w:ascii="Wingdings" w:hAnsi="Wingdings" w:hint="default"/>
      </w:rPr>
    </w:lvl>
    <w:lvl w:ilvl="3" w:tplc="27B6F11E">
      <w:start w:val="1"/>
      <w:numFmt w:val="bullet"/>
      <w:lvlText w:val=""/>
      <w:lvlJc w:val="left"/>
      <w:pPr>
        <w:ind w:left="2880" w:hanging="360"/>
      </w:pPr>
      <w:rPr>
        <w:rFonts w:ascii="Symbol" w:hAnsi="Symbol" w:hint="default"/>
      </w:rPr>
    </w:lvl>
    <w:lvl w:ilvl="4" w:tplc="AB72E180">
      <w:start w:val="1"/>
      <w:numFmt w:val="bullet"/>
      <w:lvlText w:val="o"/>
      <w:lvlJc w:val="left"/>
      <w:pPr>
        <w:ind w:left="3600" w:hanging="360"/>
      </w:pPr>
      <w:rPr>
        <w:rFonts w:ascii="Courier New" w:hAnsi="Courier New" w:hint="default"/>
      </w:rPr>
    </w:lvl>
    <w:lvl w:ilvl="5" w:tplc="858E3E5C">
      <w:start w:val="1"/>
      <w:numFmt w:val="bullet"/>
      <w:lvlText w:val=""/>
      <w:lvlJc w:val="left"/>
      <w:pPr>
        <w:ind w:left="4320" w:hanging="360"/>
      </w:pPr>
      <w:rPr>
        <w:rFonts w:ascii="Wingdings" w:hAnsi="Wingdings" w:hint="default"/>
      </w:rPr>
    </w:lvl>
    <w:lvl w:ilvl="6" w:tplc="9FC6FCE2">
      <w:start w:val="1"/>
      <w:numFmt w:val="bullet"/>
      <w:lvlText w:val=""/>
      <w:lvlJc w:val="left"/>
      <w:pPr>
        <w:ind w:left="5040" w:hanging="360"/>
      </w:pPr>
      <w:rPr>
        <w:rFonts w:ascii="Symbol" w:hAnsi="Symbol" w:hint="default"/>
      </w:rPr>
    </w:lvl>
    <w:lvl w:ilvl="7" w:tplc="0CEE6A90">
      <w:start w:val="1"/>
      <w:numFmt w:val="bullet"/>
      <w:lvlText w:val="o"/>
      <w:lvlJc w:val="left"/>
      <w:pPr>
        <w:ind w:left="5760" w:hanging="360"/>
      </w:pPr>
      <w:rPr>
        <w:rFonts w:ascii="Courier New" w:hAnsi="Courier New" w:hint="default"/>
      </w:rPr>
    </w:lvl>
    <w:lvl w:ilvl="8" w:tplc="87F64D7C">
      <w:start w:val="1"/>
      <w:numFmt w:val="bullet"/>
      <w:lvlText w:val=""/>
      <w:lvlJc w:val="left"/>
      <w:pPr>
        <w:ind w:left="6480" w:hanging="360"/>
      </w:pPr>
      <w:rPr>
        <w:rFonts w:ascii="Wingdings" w:hAnsi="Wingdings" w:hint="default"/>
      </w:rPr>
    </w:lvl>
  </w:abstractNum>
  <w:num w:numId="1" w16cid:durableId="109591363">
    <w:abstractNumId w:val="32"/>
  </w:num>
  <w:num w:numId="2" w16cid:durableId="40133649">
    <w:abstractNumId w:val="4"/>
  </w:num>
  <w:num w:numId="3" w16cid:durableId="515850980">
    <w:abstractNumId w:val="7"/>
  </w:num>
  <w:num w:numId="4" w16cid:durableId="752975572">
    <w:abstractNumId w:val="2"/>
  </w:num>
  <w:num w:numId="5" w16cid:durableId="1292319634">
    <w:abstractNumId w:val="12"/>
  </w:num>
  <w:num w:numId="6" w16cid:durableId="688214970">
    <w:abstractNumId w:val="8"/>
  </w:num>
  <w:num w:numId="7" w16cid:durableId="1646859626">
    <w:abstractNumId w:val="10"/>
  </w:num>
  <w:num w:numId="8" w16cid:durableId="334772517">
    <w:abstractNumId w:val="6"/>
  </w:num>
  <w:num w:numId="9" w16cid:durableId="1497913614">
    <w:abstractNumId w:val="3"/>
  </w:num>
  <w:num w:numId="10" w16cid:durableId="1348600014">
    <w:abstractNumId w:val="27"/>
  </w:num>
  <w:num w:numId="11" w16cid:durableId="694113109">
    <w:abstractNumId w:val="5"/>
  </w:num>
  <w:num w:numId="12" w16cid:durableId="1502549198">
    <w:abstractNumId w:val="19"/>
  </w:num>
  <w:num w:numId="13" w16cid:durableId="860515285">
    <w:abstractNumId w:val="21"/>
  </w:num>
  <w:num w:numId="14" w16cid:durableId="1951818414">
    <w:abstractNumId w:val="24"/>
  </w:num>
  <w:num w:numId="15" w16cid:durableId="1042438826">
    <w:abstractNumId w:val="28"/>
  </w:num>
  <w:num w:numId="16" w16cid:durableId="1534803533">
    <w:abstractNumId w:val="30"/>
  </w:num>
  <w:num w:numId="17" w16cid:durableId="2133933485">
    <w:abstractNumId w:val="1"/>
  </w:num>
  <w:num w:numId="18" w16cid:durableId="1296985464">
    <w:abstractNumId w:val="15"/>
  </w:num>
  <w:num w:numId="19" w16cid:durableId="1353607087">
    <w:abstractNumId w:val="17"/>
  </w:num>
  <w:num w:numId="20" w16cid:durableId="1261448992">
    <w:abstractNumId w:val="9"/>
  </w:num>
  <w:num w:numId="21" w16cid:durableId="1966806997">
    <w:abstractNumId w:val="29"/>
  </w:num>
  <w:num w:numId="22" w16cid:durableId="707949205">
    <w:abstractNumId w:val="25"/>
  </w:num>
  <w:num w:numId="23" w16cid:durableId="739600905">
    <w:abstractNumId w:val="11"/>
  </w:num>
  <w:num w:numId="24" w16cid:durableId="571887477">
    <w:abstractNumId w:val="26"/>
  </w:num>
  <w:num w:numId="25" w16cid:durableId="1410038639">
    <w:abstractNumId w:val="16"/>
  </w:num>
  <w:num w:numId="26" w16cid:durableId="68578594">
    <w:abstractNumId w:val="14"/>
  </w:num>
  <w:num w:numId="27" w16cid:durableId="266081778">
    <w:abstractNumId w:val="20"/>
  </w:num>
  <w:num w:numId="28" w16cid:durableId="1833402127">
    <w:abstractNumId w:val="5"/>
  </w:num>
  <w:num w:numId="29" w16cid:durableId="541866835">
    <w:abstractNumId w:val="0"/>
  </w:num>
  <w:num w:numId="30" w16cid:durableId="60911924">
    <w:abstractNumId w:val="22"/>
  </w:num>
  <w:num w:numId="31" w16cid:durableId="2091927204">
    <w:abstractNumId w:val="31"/>
  </w:num>
  <w:num w:numId="32" w16cid:durableId="1893497173">
    <w:abstractNumId w:val="23"/>
  </w:num>
  <w:num w:numId="33" w16cid:durableId="1588731678">
    <w:abstractNumId w:val="13"/>
  </w:num>
  <w:num w:numId="34" w16cid:durableId="207649412">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embedSystemFonts/>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962"/>
    <w:rsid w:val="000013F6"/>
    <w:rsid w:val="00026071"/>
    <w:rsid w:val="00043D9B"/>
    <w:rsid w:val="00044BD8"/>
    <w:rsid w:val="000645D3"/>
    <w:rsid w:val="00066AD2"/>
    <w:rsid w:val="00071510"/>
    <w:rsid w:val="00073D55"/>
    <w:rsid w:val="000837BA"/>
    <w:rsid w:val="00085F22"/>
    <w:rsid w:val="000867D1"/>
    <w:rsid w:val="00090C98"/>
    <w:rsid w:val="00097287"/>
    <w:rsid w:val="000A0885"/>
    <w:rsid w:val="000A7598"/>
    <w:rsid w:val="000C0283"/>
    <w:rsid w:val="000C182F"/>
    <w:rsid w:val="000C6083"/>
    <w:rsid w:val="000D1534"/>
    <w:rsid w:val="000D6526"/>
    <w:rsid w:val="000E46A7"/>
    <w:rsid w:val="000E5546"/>
    <w:rsid w:val="00101850"/>
    <w:rsid w:val="001315C9"/>
    <w:rsid w:val="00146A13"/>
    <w:rsid w:val="0014702F"/>
    <w:rsid w:val="0016498F"/>
    <w:rsid w:val="00173EFB"/>
    <w:rsid w:val="001843A6"/>
    <w:rsid w:val="00194771"/>
    <w:rsid w:val="001A394F"/>
    <w:rsid w:val="001A5BF6"/>
    <w:rsid w:val="001A6F66"/>
    <w:rsid w:val="001B48A1"/>
    <w:rsid w:val="001C1C2E"/>
    <w:rsid w:val="001C367A"/>
    <w:rsid w:val="001E2D1B"/>
    <w:rsid w:val="001E4529"/>
    <w:rsid w:val="001F49A8"/>
    <w:rsid w:val="001F4CDB"/>
    <w:rsid w:val="00205D29"/>
    <w:rsid w:val="00224F1F"/>
    <w:rsid w:val="00225849"/>
    <w:rsid w:val="00226A25"/>
    <w:rsid w:val="002304AA"/>
    <w:rsid w:val="00270696"/>
    <w:rsid w:val="00284934"/>
    <w:rsid w:val="002A1E51"/>
    <w:rsid w:val="002C0121"/>
    <w:rsid w:val="002C2A35"/>
    <w:rsid w:val="002C3A46"/>
    <w:rsid w:val="002D3D14"/>
    <w:rsid w:val="002F4850"/>
    <w:rsid w:val="00301E46"/>
    <w:rsid w:val="00306A4E"/>
    <w:rsid w:val="00314BEA"/>
    <w:rsid w:val="00340DEB"/>
    <w:rsid w:val="00357B31"/>
    <w:rsid w:val="00357DA1"/>
    <w:rsid w:val="00363EEE"/>
    <w:rsid w:val="00373EE6"/>
    <w:rsid w:val="003878E0"/>
    <w:rsid w:val="00390ED1"/>
    <w:rsid w:val="003966F0"/>
    <w:rsid w:val="003B66C6"/>
    <w:rsid w:val="003B6FA9"/>
    <w:rsid w:val="003C09F0"/>
    <w:rsid w:val="003C1663"/>
    <w:rsid w:val="003E1497"/>
    <w:rsid w:val="003E4399"/>
    <w:rsid w:val="003F24D4"/>
    <w:rsid w:val="00402563"/>
    <w:rsid w:val="004079AC"/>
    <w:rsid w:val="00413EBB"/>
    <w:rsid w:val="004256B9"/>
    <w:rsid w:val="00452348"/>
    <w:rsid w:val="00464BA3"/>
    <w:rsid w:val="00467B70"/>
    <w:rsid w:val="004846D4"/>
    <w:rsid w:val="00490FAF"/>
    <w:rsid w:val="00494155"/>
    <w:rsid w:val="0049523F"/>
    <w:rsid w:val="004A02D8"/>
    <w:rsid w:val="004B6CE5"/>
    <w:rsid w:val="004C210D"/>
    <w:rsid w:val="004C4321"/>
    <w:rsid w:val="004D462D"/>
    <w:rsid w:val="004F09DA"/>
    <w:rsid w:val="004F35AA"/>
    <w:rsid w:val="004F600E"/>
    <w:rsid w:val="00505BEA"/>
    <w:rsid w:val="00517F61"/>
    <w:rsid w:val="00526307"/>
    <w:rsid w:val="00526F35"/>
    <w:rsid w:val="00543A3C"/>
    <w:rsid w:val="00543D3C"/>
    <w:rsid w:val="0054475A"/>
    <w:rsid w:val="00544DE7"/>
    <w:rsid w:val="00545FC6"/>
    <w:rsid w:val="00546FF1"/>
    <w:rsid w:val="00557A44"/>
    <w:rsid w:val="00570A02"/>
    <w:rsid w:val="005837CB"/>
    <w:rsid w:val="005B619D"/>
    <w:rsid w:val="005C09EB"/>
    <w:rsid w:val="005C0E8A"/>
    <w:rsid w:val="005D06BC"/>
    <w:rsid w:val="005D4D03"/>
    <w:rsid w:val="005E4B33"/>
    <w:rsid w:val="005E6A72"/>
    <w:rsid w:val="00602674"/>
    <w:rsid w:val="0062029F"/>
    <w:rsid w:val="00624762"/>
    <w:rsid w:val="00645EC5"/>
    <w:rsid w:val="00654921"/>
    <w:rsid w:val="00656D67"/>
    <w:rsid w:val="0065B4D4"/>
    <w:rsid w:val="0066258F"/>
    <w:rsid w:val="0069683E"/>
    <w:rsid w:val="006A59E5"/>
    <w:rsid w:val="006B0494"/>
    <w:rsid w:val="006E0CE8"/>
    <w:rsid w:val="006E7F66"/>
    <w:rsid w:val="007013EA"/>
    <w:rsid w:val="00710D1B"/>
    <w:rsid w:val="007178CE"/>
    <w:rsid w:val="007661AC"/>
    <w:rsid w:val="007755A9"/>
    <w:rsid w:val="00794353"/>
    <w:rsid w:val="00796E0D"/>
    <w:rsid w:val="007970EF"/>
    <w:rsid w:val="007B6152"/>
    <w:rsid w:val="007B6168"/>
    <w:rsid w:val="007D0F45"/>
    <w:rsid w:val="007E7E41"/>
    <w:rsid w:val="00813AE5"/>
    <w:rsid w:val="00813FB9"/>
    <w:rsid w:val="00816F25"/>
    <w:rsid w:val="00823A16"/>
    <w:rsid w:val="00835D1E"/>
    <w:rsid w:val="008402A2"/>
    <w:rsid w:val="00842313"/>
    <w:rsid w:val="00852E2C"/>
    <w:rsid w:val="00856227"/>
    <w:rsid w:val="00857987"/>
    <w:rsid w:val="00870FAE"/>
    <w:rsid w:val="0087300C"/>
    <w:rsid w:val="0087782D"/>
    <w:rsid w:val="00882DF0"/>
    <w:rsid w:val="0089331B"/>
    <w:rsid w:val="008A50DC"/>
    <w:rsid w:val="008B1F00"/>
    <w:rsid w:val="008C00F3"/>
    <w:rsid w:val="008D0E54"/>
    <w:rsid w:val="008D2BD1"/>
    <w:rsid w:val="008E1D70"/>
    <w:rsid w:val="008E6AD8"/>
    <w:rsid w:val="008F5D45"/>
    <w:rsid w:val="008F6A9C"/>
    <w:rsid w:val="008F773C"/>
    <w:rsid w:val="00902D8F"/>
    <w:rsid w:val="00916D8D"/>
    <w:rsid w:val="00926E58"/>
    <w:rsid w:val="009330DF"/>
    <w:rsid w:val="00946001"/>
    <w:rsid w:val="009507B8"/>
    <w:rsid w:val="00955A93"/>
    <w:rsid w:val="00970E83"/>
    <w:rsid w:val="009737A4"/>
    <w:rsid w:val="009756DC"/>
    <w:rsid w:val="00977711"/>
    <w:rsid w:val="00990DAA"/>
    <w:rsid w:val="00993E5E"/>
    <w:rsid w:val="0099416E"/>
    <w:rsid w:val="00995992"/>
    <w:rsid w:val="00997FC0"/>
    <w:rsid w:val="009A71C8"/>
    <w:rsid w:val="009C266E"/>
    <w:rsid w:val="009D0671"/>
    <w:rsid w:val="009D55EB"/>
    <w:rsid w:val="009D635C"/>
    <w:rsid w:val="009D6589"/>
    <w:rsid w:val="009E3E1C"/>
    <w:rsid w:val="009F5E25"/>
    <w:rsid w:val="009F69F1"/>
    <w:rsid w:val="00A05B3A"/>
    <w:rsid w:val="00A13BD6"/>
    <w:rsid w:val="00A21CCE"/>
    <w:rsid w:val="00A41207"/>
    <w:rsid w:val="00A43DFB"/>
    <w:rsid w:val="00A45A57"/>
    <w:rsid w:val="00A67E75"/>
    <w:rsid w:val="00A70DB4"/>
    <w:rsid w:val="00A7197C"/>
    <w:rsid w:val="00A91D43"/>
    <w:rsid w:val="00A92ABA"/>
    <w:rsid w:val="00AA3928"/>
    <w:rsid w:val="00AA5591"/>
    <w:rsid w:val="00AA5A90"/>
    <w:rsid w:val="00AA6272"/>
    <w:rsid w:val="00AD3C49"/>
    <w:rsid w:val="00AF2FC8"/>
    <w:rsid w:val="00B209B6"/>
    <w:rsid w:val="00B44BD5"/>
    <w:rsid w:val="00B500D8"/>
    <w:rsid w:val="00B557FA"/>
    <w:rsid w:val="00B57829"/>
    <w:rsid w:val="00B64779"/>
    <w:rsid w:val="00B7549E"/>
    <w:rsid w:val="00B824F8"/>
    <w:rsid w:val="00B864EB"/>
    <w:rsid w:val="00BA149F"/>
    <w:rsid w:val="00BA5775"/>
    <w:rsid w:val="00BB3B29"/>
    <w:rsid w:val="00BC41A5"/>
    <w:rsid w:val="00BC77A0"/>
    <w:rsid w:val="00BD27FA"/>
    <w:rsid w:val="00C13217"/>
    <w:rsid w:val="00C41117"/>
    <w:rsid w:val="00C437D7"/>
    <w:rsid w:val="00C47CC8"/>
    <w:rsid w:val="00C5035C"/>
    <w:rsid w:val="00C633E5"/>
    <w:rsid w:val="00C67A14"/>
    <w:rsid w:val="00C76D03"/>
    <w:rsid w:val="00CB0ABA"/>
    <w:rsid w:val="00CB2095"/>
    <w:rsid w:val="00CB33F5"/>
    <w:rsid w:val="00CC278B"/>
    <w:rsid w:val="00CC742F"/>
    <w:rsid w:val="00CD1D1B"/>
    <w:rsid w:val="00CD1E15"/>
    <w:rsid w:val="00CD4E72"/>
    <w:rsid w:val="00CE0C39"/>
    <w:rsid w:val="00CE19EA"/>
    <w:rsid w:val="00CE1B81"/>
    <w:rsid w:val="00CF72B6"/>
    <w:rsid w:val="00D13C2D"/>
    <w:rsid w:val="00D2444A"/>
    <w:rsid w:val="00D33697"/>
    <w:rsid w:val="00D3570C"/>
    <w:rsid w:val="00D47152"/>
    <w:rsid w:val="00D5653D"/>
    <w:rsid w:val="00D567F0"/>
    <w:rsid w:val="00D653BA"/>
    <w:rsid w:val="00D72B71"/>
    <w:rsid w:val="00D73309"/>
    <w:rsid w:val="00D83B77"/>
    <w:rsid w:val="00DA2962"/>
    <w:rsid w:val="00DC0572"/>
    <w:rsid w:val="00DC29FB"/>
    <w:rsid w:val="00DC368B"/>
    <w:rsid w:val="00DD4265"/>
    <w:rsid w:val="00DD777F"/>
    <w:rsid w:val="00DE045F"/>
    <w:rsid w:val="00DE1A04"/>
    <w:rsid w:val="00DEF156"/>
    <w:rsid w:val="00E11B28"/>
    <w:rsid w:val="00E22DF7"/>
    <w:rsid w:val="00E2419C"/>
    <w:rsid w:val="00E345B2"/>
    <w:rsid w:val="00E35859"/>
    <w:rsid w:val="00E4685D"/>
    <w:rsid w:val="00E57F6A"/>
    <w:rsid w:val="00E754F9"/>
    <w:rsid w:val="00E75CAF"/>
    <w:rsid w:val="00E77216"/>
    <w:rsid w:val="00E94C32"/>
    <w:rsid w:val="00EA24D4"/>
    <w:rsid w:val="00EB20A9"/>
    <w:rsid w:val="00EF5757"/>
    <w:rsid w:val="00F02B13"/>
    <w:rsid w:val="00F0417E"/>
    <w:rsid w:val="00F36E34"/>
    <w:rsid w:val="00F45FFC"/>
    <w:rsid w:val="00F576F8"/>
    <w:rsid w:val="00F64606"/>
    <w:rsid w:val="00F700A7"/>
    <w:rsid w:val="00F70272"/>
    <w:rsid w:val="00F722EB"/>
    <w:rsid w:val="00F77C4F"/>
    <w:rsid w:val="00F91AD9"/>
    <w:rsid w:val="00F953B8"/>
    <w:rsid w:val="00FA332C"/>
    <w:rsid w:val="00FE0D23"/>
    <w:rsid w:val="00FE4B51"/>
    <w:rsid w:val="00FF1D85"/>
    <w:rsid w:val="019577BF"/>
    <w:rsid w:val="01F07007"/>
    <w:rsid w:val="02018535"/>
    <w:rsid w:val="020E97C6"/>
    <w:rsid w:val="022B0A3E"/>
    <w:rsid w:val="05133219"/>
    <w:rsid w:val="05860E63"/>
    <w:rsid w:val="058974D5"/>
    <w:rsid w:val="05BF0776"/>
    <w:rsid w:val="06621C52"/>
    <w:rsid w:val="071363E1"/>
    <w:rsid w:val="07A21BA5"/>
    <w:rsid w:val="09AD7EA4"/>
    <w:rsid w:val="0AAE6203"/>
    <w:rsid w:val="0D01AA9E"/>
    <w:rsid w:val="0ECEC8E5"/>
    <w:rsid w:val="0F519807"/>
    <w:rsid w:val="0FE83661"/>
    <w:rsid w:val="100FCB28"/>
    <w:rsid w:val="11DE013B"/>
    <w:rsid w:val="11FD8483"/>
    <w:rsid w:val="123B20D7"/>
    <w:rsid w:val="125AB479"/>
    <w:rsid w:val="160E71C3"/>
    <w:rsid w:val="17DB2452"/>
    <w:rsid w:val="186DC226"/>
    <w:rsid w:val="1898C522"/>
    <w:rsid w:val="19BE9AF4"/>
    <w:rsid w:val="19E09044"/>
    <w:rsid w:val="1AFEF4F6"/>
    <w:rsid w:val="1BEA74BB"/>
    <w:rsid w:val="1E920C17"/>
    <w:rsid w:val="1EC3F810"/>
    <w:rsid w:val="1EE4F130"/>
    <w:rsid w:val="20D0347A"/>
    <w:rsid w:val="214FA22C"/>
    <w:rsid w:val="22408DE2"/>
    <w:rsid w:val="2274EDE8"/>
    <w:rsid w:val="2322EB12"/>
    <w:rsid w:val="23B074CD"/>
    <w:rsid w:val="2628C922"/>
    <w:rsid w:val="269D1DFC"/>
    <w:rsid w:val="276FCB0C"/>
    <w:rsid w:val="2883E5F0"/>
    <w:rsid w:val="2A1FB651"/>
    <w:rsid w:val="2ADB99BD"/>
    <w:rsid w:val="2C1E674A"/>
    <w:rsid w:val="2CB7637A"/>
    <w:rsid w:val="2F6D9917"/>
    <w:rsid w:val="30410EA3"/>
    <w:rsid w:val="3081EB5F"/>
    <w:rsid w:val="3096E55B"/>
    <w:rsid w:val="31AEA43E"/>
    <w:rsid w:val="323E02EA"/>
    <w:rsid w:val="3278F426"/>
    <w:rsid w:val="3292BF00"/>
    <w:rsid w:val="33B55DC0"/>
    <w:rsid w:val="34B2AEBC"/>
    <w:rsid w:val="363E4D62"/>
    <w:rsid w:val="38F7A98D"/>
    <w:rsid w:val="38F95564"/>
    <w:rsid w:val="38FEAAC1"/>
    <w:rsid w:val="39C60D5E"/>
    <w:rsid w:val="3A0ADE75"/>
    <w:rsid w:val="3A76D236"/>
    <w:rsid w:val="3AC57D1E"/>
    <w:rsid w:val="3AC89C59"/>
    <w:rsid w:val="3C673746"/>
    <w:rsid w:val="3E5002F9"/>
    <w:rsid w:val="3E65C09E"/>
    <w:rsid w:val="3FEBD35A"/>
    <w:rsid w:val="4076F083"/>
    <w:rsid w:val="4093E0C8"/>
    <w:rsid w:val="4097C419"/>
    <w:rsid w:val="411A42DC"/>
    <w:rsid w:val="412820C2"/>
    <w:rsid w:val="416E7B5E"/>
    <w:rsid w:val="41782469"/>
    <w:rsid w:val="41A1A9FC"/>
    <w:rsid w:val="4258DE44"/>
    <w:rsid w:val="4323741C"/>
    <w:rsid w:val="441EE9DD"/>
    <w:rsid w:val="44BE1DE8"/>
    <w:rsid w:val="44F6EB88"/>
    <w:rsid w:val="456751EB"/>
    <w:rsid w:val="45D6DB89"/>
    <w:rsid w:val="45E0BE37"/>
    <w:rsid w:val="46DD86E7"/>
    <w:rsid w:val="470FDE49"/>
    <w:rsid w:val="47895995"/>
    <w:rsid w:val="47DDBCE2"/>
    <w:rsid w:val="482F3B75"/>
    <w:rsid w:val="48CADC23"/>
    <w:rsid w:val="4A10BE48"/>
    <w:rsid w:val="4A1A6B1D"/>
    <w:rsid w:val="4A756365"/>
    <w:rsid w:val="4AB86B5C"/>
    <w:rsid w:val="4AC6CDF9"/>
    <w:rsid w:val="4AD8405D"/>
    <w:rsid w:val="4AFB051C"/>
    <w:rsid w:val="4B2E8601"/>
    <w:rsid w:val="4CBB9F17"/>
    <w:rsid w:val="4D520BDF"/>
    <w:rsid w:val="4FA37A17"/>
    <w:rsid w:val="4FE08B2A"/>
    <w:rsid w:val="50146B83"/>
    <w:rsid w:val="50D5EE08"/>
    <w:rsid w:val="516EC71D"/>
    <w:rsid w:val="51B03BE4"/>
    <w:rsid w:val="52257D02"/>
    <w:rsid w:val="529023DF"/>
    <w:rsid w:val="52918A78"/>
    <w:rsid w:val="5330098A"/>
    <w:rsid w:val="53538CD1"/>
    <w:rsid w:val="55DCB72A"/>
    <w:rsid w:val="5739DBB3"/>
    <w:rsid w:val="57CBE0BC"/>
    <w:rsid w:val="580ED3CC"/>
    <w:rsid w:val="598B95C9"/>
    <w:rsid w:val="59BB9A83"/>
    <w:rsid w:val="5A84BDD4"/>
    <w:rsid w:val="5B0A1BCE"/>
    <w:rsid w:val="5CD87EA4"/>
    <w:rsid w:val="5CE8F0DD"/>
    <w:rsid w:val="5EF2C533"/>
    <w:rsid w:val="5F0514EB"/>
    <w:rsid w:val="5F383503"/>
    <w:rsid w:val="625B7D94"/>
    <w:rsid w:val="628FCFB9"/>
    <w:rsid w:val="63627CC9"/>
    <w:rsid w:val="63DAB387"/>
    <w:rsid w:val="65124EEB"/>
    <w:rsid w:val="656206B7"/>
    <w:rsid w:val="6665D679"/>
    <w:rsid w:val="67419F17"/>
    <w:rsid w:val="674F1B21"/>
    <w:rsid w:val="6756BD5C"/>
    <w:rsid w:val="67E9AC85"/>
    <w:rsid w:val="691C0C16"/>
    <w:rsid w:val="6956E132"/>
    <w:rsid w:val="6A00D49B"/>
    <w:rsid w:val="6AA335D6"/>
    <w:rsid w:val="6CE5631F"/>
    <w:rsid w:val="6D6D7890"/>
    <w:rsid w:val="6DD1388C"/>
    <w:rsid w:val="701D03E1"/>
    <w:rsid w:val="70BA7ACB"/>
    <w:rsid w:val="7137A431"/>
    <w:rsid w:val="71C12BB0"/>
    <w:rsid w:val="73CCDE96"/>
    <w:rsid w:val="7450134E"/>
    <w:rsid w:val="74D01D13"/>
    <w:rsid w:val="7546B162"/>
    <w:rsid w:val="759522F5"/>
    <w:rsid w:val="75A471F5"/>
    <w:rsid w:val="75E437F7"/>
    <w:rsid w:val="75FBB80B"/>
    <w:rsid w:val="7661AD74"/>
    <w:rsid w:val="76A964C8"/>
    <w:rsid w:val="7726668C"/>
    <w:rsid w:val="7755CACD"/>
    <w:rsid w:val="77755EDD"/>
    <w:rsid w:val="7779B3C4"/>
    <w:rsid w:val="79E3CC87"/>
    <w:rsid w:val="79EFCF9D"/>
    <w:rsid w:val="7B26363A"/>
    <w:rsid w:val="7C0BFF37"/>
    <w:rsid w:val="7CC00CE6"/>
    <w:rsid w:val="7CC2069B"/>
    <w:rsid w:val="7E7CEE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7A5039"/>
  <w15:docId w15:val="{10331E59-DB85-4855-B9D5-7F92D469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14FA22C"/>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214FA22C"/>
    <w:pPr>
      <w:keepNext/>
      <w:keepLines/>
      <w:spacing w:before="480"/>
      <w:outlineLvl w:val="0"/>
    </w:pPr>
    <w:rPr>
      <w:rFonts w:ascii="Cambria" w:eastAsia="Calibri" w:hAnsi="Cambria" w:cs="Cambria"/>
      <w:b/>
      <w:bCs/>
      <w:color w:val="365F91" w:themeColor="accent1" w:themeShade="BF"/>
      <w:sz w:val="28"/>
      <w:szCs w:val="28"/>
      <w:lang w:eastAsia="en-GB"/>
    </w:rPr>
  </w:style>
  <w:style w:type="paragraph" w:styleId="Heading2">
    <w:name w:val="heading 2"/>
    <w:basedOn w:val="Normal"/>
    <w:next w:val="Normal"/>
    <w:link w:val="Heading2Char"/>
    <w:uiPriority w:val="1"/>
    <w:unhideWhenUsed/>
    <w:qFormat/>
    <w:rsid w:val="214FA22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214FA22C"/>
    <w:pPr>
      <w:keepNext/>
      <w:keepLines/>
      <w:spacing w:before="40"/>
      <w:outlineLvl w:val="2"/>
    </w:pPr>
    <w:rPr>
      <w:rFonts w:asciiTheme="majorHAnsi" w:eastAsiaTheme="majorEastAsia" w:hAnsiTheme="majorHAnsi" w:cstheme="majorBidi"/>
      <w:color w:val="243F60"/>
    </w:rPr>
  </w:style>
  <w:style w:type="paragraph" w:styleId="Heading4">
    <w:name w:val="heading 4"/>
    <w:basedOn w:val="Normal"/>
    <w:next w:val="Normal"/>
    <w:link w:val="Heading4Char"/>
    <w:uiPriority w:val="9"/>
    <w:unhideWhenUsed/>
    <w:qFormat/>
    <w:rsid w:val="214FA22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qFormat/>
    <w:rsid w:val="214FA22C"/>
    <w:pPr>
      <w:keepNext/>
      <w:keepLines/>
      <w:spacing w:before="200"/>
      <w:outlineLvl w:val="4"/>
    </w:pPr>
    <w:rPr>
      <w:rFonts w:ascii="Cambria" w:eastAsia="Calibri" w:hAnsi="Cambria" w:cs="Cambria"/>
      <w:color w:val="243F60"/>
      <w:lang w:eastAsia="en-GB"/>
    </w:rPr>
  </w:style>
  <w:style w:type="paragraph" w:styleId="Heading6">
    <w:name w:val="heading 6"/>
    <w:basedOn w:val="Normal"/>
    <w:next w:val="Normal"/>
    <w:link w:val="Heading6Char"/>
    <w:uiPriority w:val="9"/>
    <w:unhideWhenUsed/>
    <w:qFormat/>
    <w:rsid w:val="214FA22C"/>
    <w:pPr>
      <w:keepNext/>
      <w:keepLines/>
      <w:spacing w:before="4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9"/>
    <w:qFormat/>
    <w:rsid w:val="214FA22C"/>
    <w:pPr>
      <w:keepNext/>
      <w:keepLines/>
      <w:spacing w:before="200"/>
      <w:outlineLvl w:val="6"/>
    </w:pPr>
    <w:rPr>
      <w:rFonts w:ascii="Cambria" w:eastAsia="Calibri" w:hAnsi="Cambria" w:cs="Cambria"/>
      <w:i/>
      <w:iCs/>
      <w:color w:val="404040" w:themeColor="text1" w:themeTint="BF"/>
      <w:lang w:eastAsia="en-GB"/>
    </w:rPr>
  </w:style>
  <w:style w:type="paragraph" w:styleId="Heading8">
    <w:name w:val="heading 8"/>
    <w:basedOn w:val="Normal"/>
    <w:next w:val="Normal"/>
    <w:link w:val="Heading8Char"/>
    <w:uiPriority w:val="9"/>
    <w:unhideWhenUsed/>
    <w:qFormat/>
    <w:rsid w:val="214FA22C"/>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14FA22C"/>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214FA22C"/>
    <w:rPr>
      <w:rFonts w:ascii="Cambria" w:hAnsi="Cambria" w:cs="Cambria"/>
      <w:b/>
      <w:bCs/>
      <w:noProof w:val="0"/>
      <w:color w:val="365F91" w:themeColor="accent1" w:themeShade="BF"/>
      <w:sz w:val="28"/>
      <w:szCs w:val="28"/>
    </w:rPr>
  </w:style>
  <w:style w:type="character" w:customStyle="1" w:styleId="Heading5Char">
    <w:name w:val="Heading 5 Char"/>
    <w:link w:val="Heading5"/>
    <w:uiPriority w:val="99"/>
    <w:semiHidden/>
    <w:rsid w:val="214FA22C"/>
    <w:rPr>
      <w:rFonts w:ascii="Cambria" w:hAnsi="Cambria" w:cs="Cambria"/>
      <w:noProof w:val="0"/>
      <w:color w:val="243F60"/>
      <w:sz w:val="24"/>
      <w:szCs w:val="24"/>
    </w:rPr>
  </w:style>
  <w:style w:type="character" w:customStyle="1" w:styleId="Heading7Char">
    <w:name w:val="Heading 7 Char"/>
    <w:link w:val="Heading7"/>
    <w:uiPriority w:val="99"/>
    <w:semiHidden/>
    <w:rsid w:val="214FA22C"/>
    <w:rPr>
      <w:rFonts w:ascii="Cambria" w:hAnsi="Cambria" w:cs="Cambria"/>
      <w:i/>
      <w:iCs/>
      <w:noProof w:val="0"/>
      <w:color w:val="404040" w:themeColor="text1" w:themeTint="BF"/>
      <w:sz w:val="24"/>
      <w:szCs w:val="24"/>
    </w:rPr>
  </w:style>
  <w:style w:type="paragraph" w:customStyle="1" w:styleId="aLCPHeading">
    <w:name w:val="a LCP Heading"/>
    <w:basedOn w:val="Heading1"/>
    <w:uiPriority w:val="99"/>
    <w:rsid w:val="214FA22C"/>
    <w:pPr>
      <w:keepLines w:val="0"/>
      <w:widowControl w:val="0"/>
      <w:spacing w:before="0"/>
      <w:jc w:val="both"/>
    </w:pPr>
    <w:rPr>
      <w:rFonts w:ascii="Arial" w:hAnsi="Arial" w:cs="Arial"/>
      <w:b w:val="0"/>
      <w:bCs w:val="0"/>
      <w:color w:val="0000FF"/>
      <w:sz w:val="22"/>
      <w:szCs w:val="22"/>
    </w:rPr>
  </w:style>
  <w:style w:type="paragraph" w:styleId="Header">
    <w:name w:val="header"/>
    <w:basedOn w:val="Normal"/>
    <w:link w:val="HeaderChar"/>
    <w:uiPriority w:val="99"/>
    <w:rsid w:val="214FA22C"/>
    <w:pPr>
      <w:tabs>
        <w:tab w:val="center" w:pos="4513"/>
        <w:tab w:val="right" w:pos="9026"/>
      </w:tabs>
    </w:pPr>
    <w:rPr>
      <w:rFonts w:eastAsia="Calibri"/>
      <w:lang w:eastAsia="en-GB"/>
    </w:rPr>
  </w:style>
  <w:style w:type="character" w:customStyle="1" w:styleId="HeaderChar">
    <w:name w:val="Header Char"/>
    <w:link w:val="Header"/>
    <w:uiPriority w:val="99"/>
    <w:rsid w:val="214FA22C"/>
    <w:rPr>
      <w:rFonts w:ascii="Times New Roman" w:hAnsi="Times New Roman"/>
      <w:noProof w:val="0"/>
      <w:sz w:val="24"/>
      <w:szCs w:val="24"/>
    </w:rPr>
  </w:style>
  <w:style w:type="paragraph" w:styleId="Footer">
    <w:name w:val="footer"/>
    <w:basedOn w:val="Normal"/>
    <w:link w:val="FooterChar"/>
    <w:uiPriority w:val="99"/>
    <w:rsid w:val="214FA22C"/>
    <w:pPr>
      <w:tabs>
        <w:tab w:val="center" w:pos="4513"/>
        <w:tab w:val="right" w:pos="9026"/>
      </w:tabs>
    </w:pPr>
    <w:rPr>
      <w:rFonts w:eastAsia="Calibri"/>
      <w:lang w:eastAsia="en-GB"/>
    </w:rPr>
  </w:style>
  <w:style w:type="character" w:customStyle="1" w:styleId="FooterChar">
    <w:name w:val="Footer Char"/>
    <w:link w:val="Footer"/>
    <w:uiPriority w:val="99"/>
    <w:rsid w:val="214FA22C"/>
    <w:rPr>
      <w:rFonts w:ascii="Times New Roman" w:hAnsi="Times New Roman"/>
      <w:noProof w:val="0"/>
      <w:sz w:val="24"/>
      <w:szCs w:val="24"/>
    </w:rPr>
  </w:style>
  <w:style w:type="paragraph" w:styleId="Title">
    <w:name w:val="Title"/>
    <w:basedOn w:val="Normal"/>
    <w:link w:val="TitleChar"/>
    <w:uiPriority w:val="99"/>
    <w:qFormat/>
    <w:rsid w:val="214FA22C"/>
    <w:pPr>
      <w:jc w:val="center"/>
    </w:pPr>
    <w:rPr>
      <w:rFonts w:eastAsia="Calibri"/>
      <w:b/>
      <w:bCs/>
      <w:i/>
      <w:iCs/>
      <w:sz w:val="20"/>
      <w:szCs w:val="20"/>
      <w:u w:val="single"/>
      <w:lang w:eastAsia="en-GB"/>
    </w:rPr>
  </w:style>
  <w:style w:type="character" w:customStyle="1" w:styleId="TitleChar">
    <w:name w:val="Title Char"/>
    <w:link w:val="Title"/>
    <w:uiPriority w:val="99"/>
    <w:rsid w:val="214FA22C"/>
    <w:rPr>
      <w:rFonts w:ascii="Times New Roman" w:hAnsi="Times New Roman"/>
      <w:b/>
      <w:bCs/>
      <w:i/>
      <w:iCs/>
      <w:noProof w:val="0"/>
      <w:sz w:val="20"/>
      <w:szCs w:val="20"/>
      <w:u w:val="single"/>
    </w:rPr>
  </w:style>
  <w:style w:type="paragraph" w:styleId="BodyText">
    <w:name w:val="Body Text"/>
    <w:basedOn w:val="Normal"/>
    <w:link w:val="BodyTextChar"/>
    <w:uiPriority w:val="99"/>
    <w:rsid w:val="214FA22C"/>
    <w:rPr>
      <w:rFonts w:eastAsia="Calibri"/>
      <w:i/>
      <w:iCs/>
      <w:sz w:val="20"/>
      <w:szCs w:val="20"/>
      <w:lang w:eastAsia="en-GB"/>
    </w:rPr>
  </w:style>
  <w:style w:type="character" w:customStyle="1" w:styleId="BodyTextChar">
    <w:name w:val="Body Text Char"/>
    <w:link w:val="BodyText"/>
    <w:uiPriority w:val="99"/>
    <w:rsid w:val="214FA22C"/>
    <w:rPr>
      <w:rFonts w:ascii="Times New Roman" w:hAnsi="Times New Roman"/>
      <w:i/>
      <w:iCs/>
      <w:noProof w:val="0"/>
      <w:sz w:val="20"/>
      <w:szCs w:val="20"/>
    </w:rPr>
  </w:style>
  <w:style w:type="paragraph" w:customStyle="1" w:styleId="CoversheetTitle">
    <w:name w:val="Coversheet Title"/>
    <w:basedOn w:val="Normal"/>
    <w:next w:val="CoversheetTitle2"/>
    <w:uiPriority w:val="99"/>
    <w:rsid w:val="214FA22C"/>
    <w:pPr>
      <w:keepLines/>
      <w:spacing w:after="120"/>
    </w:pPr>
    <w:rPr>
      <w:rFonts w:ascii="Arial" w:hAnsi="Arial" w:cs="Arial"/>
      <w:b/>
      <w:bCs/>
      <w:sz w:val="40"/>
      <w:szCs w:val="40"/>
    </w:rPr>
  </w:style>
  <w:style w:type="paragraph" w:customStyle="1" w:styleId="CoversheetTitle2">
    <w:name w:val="Coversheet Title2"/>
    <w:basedOn w:val="Normal"/>
    <w:uiPriority w:val="99"/>
    <w:rsid w:val="214FA22C"/>
    <w:pPr>
      <w:keepLines/>
      <w:spacing w:after="120"/>
    </w:pPr>
    <w:rPr>
      <w:rFonts w:ascii="Arial" w:hAnsi="Arial" w:cs="Arial"/>
      <w:b/>
      <w:bCs/>
      <w:sz w:val="32"/>
      <w:szCs w:val="32"/>
    </w:rPr>
  </w:style>
  <w:style w:type="paragraph" w:customStyle="1" w:styleId="CoversheetTitle4">
    <w:name w:val="Coversheet Title4"/>
    <w:basedOn w:val="Normal"/>
    <w:next w:val="Normal"/>
    <w:uiPriority w:val="99"/>
    <w:rsid w:val="214FA22C"/>
    <w:pPr>
      <w:keepLines/>
      <w:spacing w:after="120"/>
    </w:pPr>
    <w:rPr>
      <w:rFonts w:ascii="Arial" w:hAnsi="Arial" w:cs="Arial"/>
      <w:sz w:val="22"/>
      <w:szCs w:val="22"/>
    </w:rPr>
  </w:style>
  <w:style w:type="paragraph" w:styleId="BodyText2">
    <w:name w:val="Body Text 2"/>
    <w:basedOn w:val="Normal"/>
    <w:link w:val="BodyText2Char"/>
    <w:uiPriority w:val="99"/>
    <w:semiHidden/>
    <w:rsid w:val="214FA22C"/>
    <w:pPr>
      <w:spacing w:after="120" w:line="480" w:lineRule="auto"/>
    </w:pPr>
    <w:rPr>
      <w:rFonts w:eastAsia="Calibri"/>
      <w:lang w:eastAsia="en-GB"/>
    </w:rPr>
  </w:style>
  <w:style w:type="character" w:customStyle="1" w:styleId="BodyText2Char">
    <w:name w:val="Body Text 2 Char"/>
    <w:link w:val="BodyText2"/>
    <w:uiPriority w:val="99"/>
    <w:semiHidden/>
    <w:rsid w:val="214FA22C"/>
    <w:rPr>
      <w:rFonts w:ascii="Times New Roman" w:hAnsi="Times New Roman"/>
      <w:noProof w:val="0"/>
      <w:sz w:val="24"/>
      <w:szCs w:val="24"/>
    </w:rPr>
  </w:style>
  <w:style w:type="paragraph" w:customStyle="1" w:styleId="OmniPage3">
    <w:name w:val="OmniPage #3"/>
    <w:basedOn w:val="Normal"/>
    <w:uiPriority w:val="99"/>
    <w:rsid w:val="214FA22C"/>
    <w:pPr>
      <w:spacing w:line="280" w:lineRule="atLeast"/>
      <w:ind w:left="1185" w:right="45"/>
    </w:pPr>
  </w:style>
  <w:style w:type="paragraph" w:customStyle="1" w:styleId="OmniPage13">
    <w:name w:val="OmniPage #13"/>
    <w:basedOn w:val="Normal"/>
    <w:uiPriority w:val="99"/>
    <w:rsid w:val="214FA22C"/>
    <w:pPr>
      <w:spacing w:line="240" w:lineRule="atLeast"/>
      <w:ind w:left="1005" w:right="45"/>
    </w:pPr>
  </w:style>
  <w:style w:type="paragraph" w:customStyle="1" w:styleId="aLCPBodytext">
    <w:name w:val="a LCP Body text"/>
    <w:autoRedefine/>
    <w:uiPriority w:val="99"/>
    <w:rsid w:val="00A45A57"/>
    <w:pPr>
      <w:tabs>
        <w:tab w:val="left" w:pos="426"/>
      </w:tabs>
      <w:jc w:val="both"/>
    </w:pPr>
    <w:rPr>
      <w:rFonts w:ascii="Arial" w:eastAsia="Times New Roman" w:hAnsi="Arial" w:cs="Arial"/>
      <w:lang w:val="en-US" w:eastAsia="en-US"/>
    </w:rPr>
  </w:style>
  <w:style w:type="paragraph" w:styleId="ListParagraph">
    <w:name w:val="List Paragraph"/>
    <w:basedOn w:val="Normal"/>
    <w:uiPriority w:val="1"/>
    <w:qFormat/>
    <w:rsid w:val="214FA22C"/>
    <w:pPr>
      <w:ind w:left="720"/>
    </w:pPr>
  </w:style>
  <w:style w:type="paragraph" w:customStyle="1" w:styleId="Bulletsspaced">
    <w:name w:val="Bullets (spaced)"/>
    <w:basedOn w:val="Normal"/>
    <w:link w:val="BulletsspacedChar"/>
    <w:uiPriority w:val="99"/>
    <w:rsid w:val="214FA22C"/>
    <w:pPr>
      <w:tabs>
        <w:tab w:val="num" w:pos="360"/>
        <w:tab w:val="left" w:pos="567"/>
      </w:tabs>
      <w:spacing w:before="120"/>
      <w:ind w:left="927"/>
    </w:pPr>
    <w:rPr>
      <w:rFonts w:ascii="Tahoma" w:hAnsi="Tahoma" w:cs="Tahoma"/>
      <w:lang w:eastAsia="en-GB"/>
    </w:rPr>
  </w:style>
  <w:style w:type="character" w:customStyle="1" w:styleId="BulletsspacedChar">
    <w:name w:val="Bullets (spaced) Char"/>
    <w:link w:val="Bulletsspaced"/>
    <w:uiPriority w:val="99"/>
    <w:rsid w:val="214FA22C"/>
    <w:rPr>
      <w:rFonts w:ascii="Tahoma" w:eastAsia="Times New Roman" w:hAnsi="Tahoma" w:cs="Tahoma"/>
      <w:noProof w:val="0"/>
      <w:sz w:val="24"/>
      <w:szCs w:val="24"/>
    </w:rPr>
  </w:style>
  <w:style w:type="character" w:styleId="Hyperlink">
    <w:name w:val="Hyperlink"/>
    <w:uiPriority w:val="99"/>
    <w:unhideWhenUsed/>
    <w:rsid w:val="00BC41A5"/>
    <w:rPr>
      <w:color w:val="0000FF"/>
      <w:u w:val="single"/>
    </w:rPr>
  </w:style>
  <w:style w:type="character" w:customStyle="1" w:styleId="aLCPboldbodytext">
    <w:name w:val="a LCP bold body text"/>
    <w:rsid w:val="00BC41A5"/>
    <w:rPr>
      <w:rFonts w:ascii="Arial" w:hAnsi="Arial"/>
      <w:b/>
      <w:bCs/>
      <w:dstrike w:val="0"/>
      <w:sz w:val="22"/>
      <w:effect w:val="none"/>
      <w:vertAlign w:val="baseline"/>
    </w:rPr>
  </w:style>
  <w:style w:type="paragraph" w:styleId="NormalWeb">
    <w:name w:val="Normal (Web)"/>
    <w:basedOn w:val="Normal"/>
    <w:uiPriority w:val="1"/>
    <w:rsid w:val="214FA22C"/>
    <w:pPr>
      <w:spacing w:beforeAutospacing="1" w:afterAutospacing="1"/>
    </w:pPr>
  </w:style>
  <w:style w:type="paragraph" w:styleId="ListBullet4">
    <w:name w:val="List Bullet 4"/>
    <w:basedOn w:val="Normal"/>
    <w:uiPriority w:val="1"/>
    <w:rsid w:val="214FA22C"/>
    <w:pPr>
      <w:numPr>
        <w:numId w:val="29"/>
      </w:numPr>
      <w:spacing w:after="200" w:line="276" w:lineRule="auto"/>
    </w:pPr>
    <w:rPr>
      <w:sz w:val="22"/>
      <w:szCs w:val="22"/>
    </w:rPr>
  </w:style>
  <w:style w:type="character" w:customStyle="1" w:styleId="Heading2Char">
    <w:name w:val="Heading 2 Char"/>
    <w:basedOn w:val="DefaultParagraphFont"/>
    <w:link w:val="Heading2"/>
    <w:uiPriority w:val="1"/>
    <w:rsid w:val="214FA22C"/>
    <w:rPr>
      <w:rFonts w:asciiTheme="majorHAnsi" w:eastAsiaTheme="majorEastAsia" w:hAnsiTheme="majorHAnsi" w:cstheme="majorBidi"/>
      <w:noProof w:val="0"/>
      <w:color w:val="365F91" w:themeColor="accent1" w:themeShade="BF"/>
      <w:sz w:val="26"/>
      <w:szCs w:val="26"/>
      <w:lang w:val="en-GB" w:eastAsia="en-US"/>
    </w:rPr>
  </w:style>
  <w:style w:type="character" w:customStyle="1" w:styleId="UnresolvedMention1">
    <w:name w:val="Unresolved Mention1"/>
    <w:basedOn w:val="DefaultParagraphFont"/>
    <w:uiPriority w:val="99"/>
    <w:semiHidden/>
    <w:unhideWhenUsed/>
    <w:rsid w:val="00C437D7"/>
    <w:rPr>
      <w:color w:val="605E5C"/>
      <w:shd w:val="clear" w:color="auto" w:fill="E1DFDD"/>
    </w:rPr>
  </w:style>
  <w:style w:type="paragraph" w:styleId="BalloonText">
    <w:name w:val="Balloon Text"/>
    <w:basedOn w:val="Normal"/>
    <w:link w:val="BalloonTextChar"/>
    <w:uiPriority w:val="99"/>
    <w:semiHidden/>
    <w:unhideWhenUsed/>
    <w:rsid w:val="214FA22C"/>
    <w:rPr>
      <w:rFonts w:ascii="Lucida Grande" w:hAnsi="Lucida Grande"/>
      <w:sz w:val="18"/>
      <w:szCs w:val="18"/>
    </w:rPr>
  </w:style>
  <w:style w:type="character" w:customStyle="1" w:styleId="BalloonTextChar">
    <w:name w:val="Balloon Text Char"/>
    <w:basedOn w:val="DefaultParagraphFont"/>
    <w:link w:val="BalloonText"/>
    <w:uiPriority w:val="99"/>
    <w:semiHidden/>
    <w:rsid w:val="214FA22C"/>
    <w:rPr>
      <w:rFonts w:ascii="Lucida Grande" w:eastAsia="Times New Roman" w:hAnsi="Lucida Grande" w:cs="Times New Roman"/>
      <w:noProof w:val="0"/>
      <w:sz w:val="18"/>
      <w:szCs w:val="18"/>
      <w:lang w:val="en-GB" w:eastAsia="en-US"/>
    </w:rPr>
  </w:style>
  <w:style w:type="paragraph" w:styleId="Subtitle">
    <w:name w:val="Subtitle"/>
    <w:basedOn w:val="Normal"/>
    <w:next w:val="Normal"/>
    <w:link w:val="SubtitleChar"/>
    <w:uiPriority w:val="11"/>
    <w:qFormat/>
    <w:rsid w:val="214FA22C"/>
    <w:rPr>
      <w:rFonts w:eastAsiaTheme="minorEastAsia"/>
      <w:color w:val="5A5A5A"/>
    </w:rPr>
  </w:style>
  <w:style w:type="paragraph" w:styleId="Quote">
    <w:name w:val="Quote"/>
    <w:basedOn w:val="Normal"/>
    <w:next w:val="Normal"/>
    <w:link w:val="QuoteChar"/>
    <w:uiPriority w:val="29"/>
    <w:qFormat/>
    <w:rsid w:val="214FA22C"/>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14FA22C"/>
    <w:pPr>
      <w:spacing w:before="360" w:after="360"/>
      <w:ind w:left="864" w:right="864"/>
      <w:jc w:val="center"/>
    </w:pPr>
    <w:rPr>
      <w:i/>
      <w:iCs/>
      <w:color w:val="4F81BD" w:themeColor="accent1"/>
    </w:rPr>
  </w:style>
  <w:style w:type="character" w:customStyle="1" w:styleId="Heading3Char">
    <w:name w:val="Heading 3 Char"/>
    <w:basedOn w:val="DefaultParagraphFont"/>
    <w:link w:val="Heading3"/>
    <w:uiPriority w:val="9"/>
    <w:rsid w:val="214FA22C"/>
    <w:rPr>
      <w:rFonts w:asciiTheme="majorHAnsi" w:eastAsiaTheme="majorEastAsia" w:hAnsiTheme="majorHAnsi" w:cstheme="majorBidi"/>
      <w:noProof w:val="0"/>
      <w:color w:val="243F60"/>
      <w:sz w:val="24"/>
      <w:szCs w:val="24"/>
      <w:lang w:val="en-GB"/>
    </w:rPr>
  </w:style>
  <w:style w:type="character" w:customStyle="1" w:styleId="Heading4Char">
    <w:name w:val="Heading 4 Char"/>
    <w:basedOn w:val="DefaultParagraphFont"/>
    <w:link w:val="Heading4"/>
    <w:uiPriority w:val="9"/>
    <w:rsid w:val="214FA22C"/>
    <w:rPr>
      <w:rFonts w:asciiTheme="majorHAnsi" w:eastAsiaTheme="majorEastAsia" w:hAnsiTheme="majorHAnsi" w:cstheme="majorBidi"/>
      <w:i/>
      <w:iCs/>
      <w:noProof w:val="0"/>
      <w:color w:val="365F91" w:themeColor="accent1" w:themeShade="BF"/>
      <w:lang w:val="en-GB"/>
    </w:rPr>
  </w:style>
  <w:style w:type="character" w:customStyle="1" w:styleId="Heading6Char">
    <w:name w:val="Heading 6 Char"/>
    <w:basedOn w:val="DefaultParagraphFont"/>
    <w:link w:val="Heading6"/>
    <w:uiPriority w:val="9"/>
    <w:rsid w:val="214FA22C"/>
    <w:rPr>
      <w:rFonts w:asciiTheme="majorHAnsi" w:eastAsiaTheme="majorEastAsia" w:hAnsiTheme="majorHAnsi" w:cstheme="majorBidi"/>
      <w:noProof w:val="0"/>
      <w:color w:val="243F60"/>
      <w:lang w:val="en-GB"/>
    </w:rPr>
  </w:style>
  <w:style w:type="character" w:customStyle="1" w:styleId="Heading8Char">
    <w:name w:val="Heading 8 Char"/>
    <w:basedOn w:val="DefaultParagraphFont"/>
    <w:link w:val="Heading8"/>
    <w:uiPriority w:val="9"/>
    <w:rsid w:val="214FA22C"/>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214FA22C"/>
    <w:rPr>
      <w:rFonts w:asciiTheme="majorHAnsi" w:eastAsiaTheme="majorEastAsia" w:hAnsiTheme="majorHAnsi" w:cstheme="majorBidi"/>
      <w:i/>
      <w:iCs/>
      <w:noProof w:val="0"/>
      <w:color w:val="272727"/>
      <w:sz w:val="21"/>
      <w:szCs w:val="21"/>
      <w:lang w:val="en-GB"/>
    </w:rPr>
  </w:style>
  <w:style w:type="character" w:customStyle="1" w:styleId="SubtitleChar">
    <w:name w:val="Subtitle Char"/>
    <w:basedOn w:val="DefaultParagraphFont"/>
    <w:link w:val="Subtitle"/>
    <w:uiPriority w:val="11"/>
    <w:rsid w:val="214FA22C"/>
    <w:rPr>
      <w:rFonts w:ascii="Calibri" w:eastAsiaTheme="minorEastAsia" w:hAnsi="Calibri" w:cs="Times New Roman"/>
      <w:noProof w:val="0"/>
      <w:color w:val="5A5A5A"/>
      <w:lang w:val="en-GB"/>
    </w:rPr>
  </w:style>
  <w:style w:type="character" w:customStyle="1" w:styleId="QuoteChar">
    <w:name w:val="Quote Char"/>
    <w:basedOn w:val="DefaultParagraphFont"/>
    <w:link w:val="Quote"/>
    <w:uiPriority w:val="29"/>
    <w:rsid w:val="214FA22C"/>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214FA22C"/>
    <w:rPr>
      <w:i/>
      <w:iCs/>
      <w:noProof w:val="0"/>
      <w:color w:val="4F81BD" w:themeColor="accent1"/>
      <w:lang w:val="en-GB"/>
    </w:rPr>
  </w:style>
  <w:style w:type="paragraph" w:styleId="TOC1">
    <w:name w:val="toc 1"/>
    <w:basedOn w:val="Normal"/>
    <w:next w:val="Normal"/>
    <w:uiPriority w:val="39"/>
    <w:unhideWhenUsed/>
    <w:rsid w:val="214FA22C"/>
    <w:pPr>
      <w:spacing w:after="100"/>
    </w:pPr>
  </w:style>
  <w:style w:type="paragraph" w:styleId="TOC2">
    <w:name w:val="toc 2"/>
    <w:basedOn w:val="Normal"/>
    <w:next w:val="Normal"/>
    <w:uiPriority w:val="39"/>
    <w:unhideWhenUsed/>
    <w:rsid w:val="214FA22C"/>
    <w:pPr>
      <w:spacing w:after="100"/>
      <w:ind w:left="220"/>
    </w:pPr>
  </w:style>
  <w:style w:type="paragraph" w:styleId="TOC3">
    <w:name w:val="toc 3"/>
    <w:basedOn w:val="Normal"/>
    <w:next w:val="Normal"/>
    <w:uiPriority w:val="39"/>
    <w:unhideWhenUsed/>
    <w:rsid w:val="214FA22C"/>
    <w:pPr>
      <w:spacing w:after="100"/>
      <w:ind w:left="440"/>
    </w:pPr>
  </w:style>
  <w:style w:type="paragraph" w:styleId="TOC4">
    <w:name w:val="toc 4"/>
    <w:basedOn w:val="Normal"/>
    <w:next w:val="Normal"/>
    <w:uiPriority w:val="39"/>
    <w:unhideWhenUsed/>
    <w:rsid w:val="214FA22C"/>
    <w:pPr>
      <w:spacing w:after="100"/>
      <w:ind w:left="660"/>
    </w:pPr>
  </w:style>
  <w:style w:type="paragraph" w:styleId="TOC5">
    <w:name w:val="toc 5"/>
    <w:basedOn w:val="Normal"/>
    <w:next w:val="Normal"/>
    <w:uiPriority w:val="39"/>
    <w:unhideWhenUsed/>
    <w:rsid w:val="214FA22C"/>
    <w:pPr>
      <w:spacing w:after="100"/>
      <w:ind w:left="880"/>
    </w:pPr>
  </w:style>
  <w:style w:type="paragraph" w:styleId="TOC6">
    <w:name w:val="toc 6"/>
    <w:basedOn w:val="Normal"/>
    <w:next w:val="Normal"/>
    <w:uiPriority w:val="39"/>
    <w:unhideWhenUsed/>
    <w:rsid w:val="214FA22C"/>
    <w:pPr>
      <w:spacing w:after="100"/>
      <w:ind w:left="1100"/>
    </w:pPr>
  </w:style>
  <w:style w:type="paragraph" w:styleId="TOC7">
    <w:name w:val="toc 7"/>
    <w:basedOn w:val="Normal"/>
    <w:next w:val="Normal"/>
    <w:uiPriority w:val="39"/>
    <w:unhideWhenUsed/>
    <w:rsid w:val="214FA22C"/>
    <w:pPr>
      <w:spacing w:after="100"/>
      <w:ind w:left="1320"/>
    </w:pPr>
  </w:style>
  <w:style w:type="paragraph" w:styleId="TOC8">
    <w:name w:val="toc 8"/>
    <w:basedOn w:val="Normal"/>
    <w:next w:val="Normal"/>
    <w:uiPriority w:val="39"/>
    <w:unhideWhenUsed/>
    <w:rsid w:val="214FA22C"/>
    <w:pPr>
      <w:spacing w:after="100"/>
      <w:ind w:left="1540"/>
    </w:pPr>
  </w:style>
  <w:style w:type="paragraph" w:styleId="TOC9">
    <w:name w:val="toc 9"/>
    <w:basedOn w:val="Normal"/>
    <w:next w:val="Normal"/>
    <w:uiPriority w:val="39"/>
    <w:unhideWhenUsed/>
    <w:rsid w:val="214FA22C"/>
    <w:pPr>
      <w:spacing w:after="100"/>
      <w:ind w:left="1760"/>
    </w:pPr>
  </w:style>
  <w:style w:type="paragraph" w:styleId="EndnoteText">
    <w:name w:val="endnote text"/>
    <w:basedOn w:val="Normal"/>
    <w:link w:val="EndnoteTextChar"/>
    <w:uiPriority w:val="99"/>
    <w:semiHidden/>
    <w:unhideWhenUsed/>
    <w:rsid w:val="214FA22C"/>
    <w:rPr>
      <w:sz w:val="20"/>
      <w:szCs w:val="20"/>
    </w:rPr>
  </w:style>
  <w:style w:type="character" w:customStyle="1" w:styleId="EndnoteTextChar">
    <w:name w:val="Endnote Text Char"/>
    <w:basedOn w:val="DefaultParagraphFont"/>
    <w:link w:val="EndnoteText"/>
    <w:uiPriority w:val="99"/>
    <w:semiHidden/>
    <w:rsid w:val="214FA22C"/>
    <w:rPr>
      <w:noProof w:val="0"/>
      <w:sz w:val="20"/>
      <w:szCs w:val="20"/>
      <w:lang w:val="en-GB"/>
    </w:rPr>
  </w:style>
  <w:style w:type="paragraph" w:styleId="FootnoteText">
    <w:name w:val="footnote text"/>
    <w:basedOn w:val="Normal"/>
    <w:link w:val="FootnoteTextChar"/>
    <w:uiPriority w:val="99"/>
    <w:semiHidden/>
    <w:unhideWhenUsed/>
    <w:rsid w:val="214FA22C"/>
    <w:rPr>
      <w:sz w:val="20"/>
      <w:szCs w:val="20"/>
    </w:rPr>
  </w:style>
  <w:style w:type="character" w:customStyle="1" w:styleId="FootnoteTextChar">
    <w:name w:val="Footnote Text Char"/>
    <w:basedOn w:val="DefaultParagraphFont"/>
    <w:link w:val="FootnoteText"/>
    <w:uiPriority w:val="99"/>
    <w:semiHidden/>
    <w:rsid w:val="214FA22C"/>
    <w:rPr>
      <w:noProof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203818">
      <w:bodyDiv w:val="1"/>
      <w:marLeft w:val="0"/>
      <w:marRight w:val="0"/>
      <w:marTop w:val="0"/>
      <w:marBottom w:val="0"/>
      <w:divBdr>
        <w:top w:val="none" w:sz="0" w:space="0" w:color="auto"/>
        <w:left w:val="none" w:sz="0" w:space="0" w:color="auto"/>
        <w:bottom w:val="none" w:sz="0" w:space="0" w:color="auto"/>
        <w:right w:val="none" w:sz="0" w:space="0" w:color="auto"/>
      </w:divBdr>
    </w:div>
    <w:div w:id="1111583662">
      <w:marLeft w:val="0"/>
      <w:marRight w:val="0"/>
      <w:marTop w:val="0"/>
      <w:marBottom w:val="0"/>
      <w:divBdr>
        <w:top w:val="none" w:sz="0" w:space="0" w:color="auto"/>
        <w:left w:val="none" w:sz="0" w:space="0" w:color="auto"/>
        <w:bottom w:val="none" w:sz="0" w:space="0" w:color="auto"/>
        <w:right w:val="none" w:sz="0" w:space="0" w:color="auto"/>
      </w:divBdr>
    </w:div>
    <w:div w:id="1111583663">
      <w:marLeft w:val="0"/>
      <w:marRight w:val="0"/>
      <w:marTop w:val="0"/>
      <w:marBottom w:val="0"/>
      <w:divBdr>
        <w:top w:val="none" w:sz="0" w:space="0" w:color="auto"/>
        <w:left w:val="none" w:sz="0" w:space="0" w:color="auto"/>
        <w:bottom w:val="none" w:sz="0" w:space="0" w:color="auto"/>
        <w:right w:val="none" w:sz="0" w:space="0" w:color="auto"/>
      </w:divBdr>
    </w:div>
    <w:div w:id="1327055171">
      <w:bodyDiv w:val="1"/>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
        <w:div w:id="1514539123">
          <w:marLeft w:val="0"/>
          <w:marRight w:val="0"/>
          <w:marTop w:val="0"/>
          <w:marBottom w:val="0"/>
          <w:divBdr>
            <w:top w:val="none" w:sz="0" w:space="0" w:color="auto"/>
            <w:left w:val="none" w:sz="0" w:space="0" w:color="auto"/>
            <w:bottom w:val="none" w:sz="0" w:space="0" w:color="auto"/>
            <w:right w:val="none" w:sz="0" w:space="0" w:color="auto"/>
          </w:divBdr>
        </w:div>
        <w:div w:id="456147714">
          <w:marLeft w:val="0"/>
          <w:marRight w:val="0"/>
          <w:marTop w:val="0"/>
          <w:marBottom w:val="0"/>
          <w:divBdr>
            <w:top w:val="none" w:sz="0" w:space="0" w:color="auto"/>
            <w:left w:val="none" w:sz="0" w:space="0" w:color="auto"/>
            <w:bottom w:val="none" w:sz="0" w:space="0" w:color="auto"/>
            <w:right w:val="none" w:sz="0" w:space="0" w:color="auto"/>
          </w:divBdr>
          <w:divsChild>
            <w:div w:id="976184205">
              <w:marLeft w:val="0"/>
              <w:marRight w:val="0"/>
              <w:marTop w:val="0"/>
              <w:marBottom w:val="0"/>
              <w:divBdr>
                <w:top w:val="none" w:sz="0" w:space="0" w:color="auto"/>
                <w:left w:val="none" w:sz="0" w:space="0" w:color="auto"/>
                <w:bottom w:val="none" w:sz="0" w:space="0" w:color="auto"/>
                <w:right w:val="none" w:sz="0" w:space="0" w:color="auto"/>
              </w:divBdr>
            </w:div>
            <w:div w:id="855387755">
              <w:marLeft w:val="0"/>
              <w:marRight w:val="0"/>
              <w:marTop w:val="0"/>
              <w:marBottom w:val="0"/>
              <w:divBdr>
                <w:top w:val="none" w:sz="0" w:space="0" w:color="auto"/>
                <w:left w:val="none" w:sz="0" w:space="0" w:color="auto"/>
                <w:bottom w:val="none" w:sz="0" w:space="0" w:color="auto"/>
                <w:right w:val="none" w:sz="0" w:space="0" w:color="auto"/>
              </w:divBdr>
            </w:div>
            <w:div w:id="1193230321">
              <w:marLeft w:val="0"/>
              <w:marRight w:val="0"/>
              <w:marTop w:val="0"/>
              <w:marBottom w:val="0"/>
              <w:divBdr>
                <w:top w:val="none" w:sz="0" w:space="0" w:color="auto"/>
                <w:left w:val="none" w:sz="0" w:space="0" w:color="auto"/>
                <w:bottom w:val="none" w:sz="0" w:space="0" w:color="auto"/>
                <w:right w:val="none" w:sz="0" w:space="0" w:color="auto"/>
              </w:divBdr>
            </w:div>
            <w:div w:id="518085264">
              <w:marLeft w:val="0"/>
              <w:marRight w:val="0"/>
              <w:marTop w:val="0"/>
              <w:marBottom w:val="0"/>
              <w:divBdr>
                <w:top w:val="none" w:sz="0" w:space="0" w:color="auto"/>
                <w:left w:val="none" w:sz="0" w:space="0" w:color="auto"/>
                <w:bottom w:val="none" w:sz="0" w:space="0" w:color="auto"/>
                <w:right w:val="none" w:sz="0" w:space="0" w:color="auto"/>
              </w:divBdr>
            </w:div>
            <w:div w:id="1863978634">
              <w:marLeft w:val="0"/>
              <w:marRight w:val="0"/>
              <w:marTop w:val="0"/>
              <w:marBottom w:val="0"/>
              <w:divBdr>
                <w:top w:val="none" w:sz="0" w:space="0" w:color="auto"/>
                <w:left w:val="none" w:sz="0" w:space="0" w:color="auto"/>
                <w:bottom w:val="none" w:sz="0" w:space="0" w:color="auto"/>
                <w:right w:val="none" w:sz="0" w:space="0" w:color="auto"/>
              </w:divBdr>
            </w:div>
            <w:div w:id="1439831431">
              <w:marLeft w:val="0"/>
              <w:marRight w:val="0"/>
              <w:marTop w:val="0"/>
              <w:marBottom w:val="0"/>
              <w:divBdr>
                <w:top w:val="none" w:sz="0" w:space="0" w:color="auto"/>
                <w:left w:val="none" w:sz="0" w:space="0" w:color="auto"/>
                <w:bottom w:val="none" w:sz="0" w:space="0" w:color="auto"/>
                <w:right w:val="none" w:sz="0" w:space="0" w:color="auto"/>
              </w:divBdr>
            </w:div>
            <w:div w:id="2049798188">
              <w:marLeft w:val="0"/>
              <w:marRight w:val="0"/>
              <w:marTop w:val="0"/>
              <w:marBottom w:val="0"/>
              <w:divBdr>
                <w:top w:val="none" w:sz="0" w:space="0" w:color="auto"/>
                <w:left w:val="none" w:sz="0" w:space="0" w:color="auto"/>
                <w:bottom w:val="none" w:sz="0" w:space="0" w:color="auto"/>
                <w:right w:val="none" w:sz="0" w:space="0" w:color="auto"/>
              </w:divBdr>
            </w:div>
            <w:div w:id="1795561979">
              <w:marLeft w:val="0"/>
              <w:marRight w:val="0"/>
              <w:marTop w:val="0"/>
              <w:marBottom w:val="0"/>
              <w:divBdr>
                <w:top w:val="none" w:sz="0" w:space="0" w:color="auto"/>
                <w:left w:val="none" w:sz="0" w:space="0" w:color="auto"/>
                <w:bottom w:val="none" w:sz="0" w:space="0" w:color="auto"/>
                <w:right w:val="none" w:sz="0" w:space="0" w:color="auto"/>
              </w:divBdr>
            </w:div>
            <w:div w:id="880364462">
              <w:marLeft w:val="0"/>
              <w:marRight w:val="0"/>
              <w:marTop w:val="0"/>
              <w:marBottom w:val="0"/>
              <w:divBdr>
                <w:top w:val="none" w:sz="0" w:space="0" w:color="auto"/>
                <w:left w:val="none" w:sz="0" w:space="0" w:color="auto"/>
                <w:bottom w:val="none" w:sz="0" w:space="0" w:color="auto"/>
                <w:right w:val="none" w:sz="0" w:space="0" w:color="auto"/>
              </w:divBdr>
            </w:div>
            <w:div w:id="1689789050">
              <w:marLeft w:val="0"/>
              <w:marRight w:val="0"/>
              <w:marTop w:val="0"/>
              <w:marBottom w:val="0"/>
              <w:divBdr>
                <w:top w:val="none" w:sz="0" w:space="0" w:color="auto"/>
                <w:left w:val="none" w:sz="0" w:space="0" w:color="auto"/>
                <w:bottom w:val="none" w:sz="0" w:space="0" w:color="auto"/>
                <w:right w:val="none" w:sz="0" w:space="0" w:color="auto"/>
              </w:divBdr>
            </w:div>
            <w:div w:id="803547182">
              <w:marLeft w:val="0"/>
              <w:marRight w:val="0"/>
              <w:marTop w:val="0"/>
              <w:marBottom w:val="0"/>
              <w:divBdr>
                <w:top w:val="none" w:sz="0" w:space="0" w:color="auto"/>
                <w:left w:val="none" w:sz="0" w:space="0" w:color="auto"/>
                <w:bottom w:val="none" w:sz="0" w:space="0" w:color="auto"/>
                <w:right w:val="none" w:sz="0" w:space="0" w:color="auto"/>
              </w:divBdr>
            </w:div>
            <w:div w:id="101190328">
              <w:marLeft w:val="0"/>
              <w:marRight w:val="0"/>
              <w:marTop w:val="0"/>
              <w:marBottom w:val="0"/>
              <w:divBdr>
                <w:top w:val="none" w:sz="0" w:space="0" w:color="auto"/>
                <w:left w:val="none" w:sz="0" w:space="0" w:color="auto"/>
                <w:bottom w:val="none" w:sz="0" w:space="0" w:color="auto"/>
                <w:right w:val="none" w:sz="0" w:space="0" w:color="auto"/>
              </w:divBdr>
            </w:div>
            <w:div w:id="1221094523">
              <w:marLeft w:val="0"/>
              <w:marRight w:val="0"/>
              <w:marTop w:val="0"/>
              <w:marBottom w:val="0"/>
              <w:divBdr>
                <w:top w:val="none" w:sz="0" w:space="0" w:color="auto"/>
                <w:left w:val="none" w:sz="0" w:space="0" w:color="auto"/>
                <w:bottom w:val="none" w:sz="0" w:space="0" w:color="auto"/>
                <w:right w:val="none" w:sz="0" w:space="0" w:color="auto"/>
              </w:divBdr>
            </w:div>
            <w:div w:id="1463311000">
              <w:marLeft w:val="0"/>
              <w:marRight w:val="0"/>
              <w:marTop w:val="0"/>
              <w:marBottom w:val="0"/>
              <w:divBdr>
                <w:top w:val="none" w:sz="0" w:space="0" w:color="auto"/>
                <w:left w:val="none" w:sz="0" w:space="0" w:color="auto"/>
                <w:bottom w:val="none" w:sz="0" w:space="0" w:color="auto"/>
                <w:right w:val="none" w:sz="0" w:space="0" w:color="auto"/>
              </w:divBdr>
            </w:div>
            <w:div w:id="288434725">
              <w:marLeft w:val="0"/>
              <w:marRight w:val="0"/>
              <w:marTop w:val="0"/>
              <w:marBottom w:val="0"/>
              <w:divBdr>
                <w:top w:val="none" w:sz="0" w:space="0" w:color="auto"/>
                <w:left w:val="none" w:sz="0" w:space="0" w:color="auto"/>
                <w:bottom w:val="none" w:sz="0" w:space="0" w:color="auto"/>
                <w:right w:val="none" w:sz="0" w:space="0" w:color="auto"/>
              </w:divBdr>
            </w:div>
            <w:div w:id="1823233095">
              <w:marLeft w:val="0"/>
              <w:marRight w:val="0"/>
              <w:marTop w:val="0"/>
              <w:marBottom w:val="0"/>
              <w:divBdr>
                <w:top w:val="none" w:sz="0" w:space="0" w:color="auto"/>
                <w:left w:val="none" w:sz="0" w:space="0" w:color="auto"/>
                <w:bottom w:val="none" w:sz="0" w:space="0" w:color="auto"/>
                <w:right w:val="none" w:sz="0" w:space="0" w:color="auto"/>
              </w:divBdr>
            </w:div>
            <w:div w:id="1095637903">
              <w:marLeft w:val="0"/>
              <w:marRight w:val="0"/>
              <w:marTop w:val="0"/>
              <w:marBottom w:val="0"/>
              <w:divBdr>
                <w:top w:val="none" w:sz="0" w:space="0" w:color="auto"/>
                <w:left w:val="none" w:sz="0" w:space="0" w:color="auto"/>
                <w:bottom w:val="none" w:sz="0" w:space="0" w:color="auto"/>
                <w:right w:val="none" w:sz="0" w:space="0" w:color="auto"/>
              </w:divBdr>
            </w:div>
            <w:div w:id="12207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jcs.co.uk/sites/default/files/styles/Policies/SJCS%20Physical%20Restraint%20and%20Use%20of%20Reasonable%20Force%20Policy.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398815/SEND_Code_of_Practice_January_2015.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government/publications/behaviour-and-discipline-in-school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2128E21B1B294F88FB58E2EDD6F882" ma:contentTypeVersion="17" ma:contentTypeDescription="Create a new document." ma:contentTypeScope="" ma:versionID="38f9f413b1ebf403dea340d159126209">
  <xsd:schema xmlns:xsd="http://www.w3.org/2001/XMLSchema" xmlns:xs="http://www.w3.org/2001/XMLSchema" xmlns:p="http://schemas.microsoft.com/office/2006/metadata/properties" xmlns:ns2="671d38c3-77f7-40bf-b8ae-96ab9fdbbe0f" xmlns:ns3="c635ae78-977c-4558-9caa-3b31827bf323" targetNamespace="http://schemas.microsoft.com/office/2006/metadata/properties" ma:root="true" ma:fieldsID="62f2a813ee17379a92ebb684bf1740c9" ns2:_="" ns3:_="">
    <xsd:import namespace="671d38c3-77f7-40bf-b8ae-96ab9fdbbe0f"/>
    <xsd:import namespace="c635ae78-977c-4558-9caa-3b31827bf3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d38c3-77f7-40bf-b8ae-96ab9fdbb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da9b255-23b7-4da1-bb74-9010cce15c2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35ae78-977c-4558-9caa-3b31827bf32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ef5a160-999d-46a6-8760-f2969b65f5c3}" ma:internalName="TaxCatchAll" ma:showField="CatchAllData" ma:web="c635ae78-977c-4558-9caa-3b31827bf32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1d38c3-77f7-40bf-b8ae-96ab9fdbbe0f">
      <Terms xmlns="http://schemas.microsoft.com/office/infopath/2007/PartnerControls"/>
    </lcf76f155ced4ddcb4097134ff3c332f>
    <TaxCatchAll xmlns="c635ae78-977c-4558-9caa-3b31827bf323" xsi:nil="true"/>
    <SharedWithUsers xmlns="c635ae78-977c-4558-9caa-3b31827bf323">
      <UserInfo>
        <DisplayName>Mrs Hitchcock</DisplayName>
        <AccountId>48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4C15B-F849-48A6-971B-25AB01A36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d38c3-77f7-40bf-b8ae-96ab9fdbbe0f"/>
    <ds:schemaRef ds:uri="c635ae78-977c-4558-9caa-3b31827bf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8A39AC-AE87-408A-87EF-6D1766E9BA81}">
  <ds:schemaRefs>
    <ds:schemaRef ds:uri="http://schemas.microsoft.com/office/2006/metadata/properties"/>
    <ds:schemaRef ds:uri="http://schemas.microsoft.com/office/infopath/2007/PartnerControls"/>
    <ds:schemaRef ds:uri="671d38c3-77f7-40bf-b8ae-96ab9fdbbe0f"/>
    <ds:schemaRef ds:uri="c635ae78-977c-4558-9caa-3b31827bf323"/>
  </ds:schemaRefs>
</ds:datastoreItem>
</file>

<file path=customXml/itemProps3.xml><?xml version="1.0" encoding="utf-8"?>
<ds:datastoreItem xmlns:ds="http://schemas.openxmlformats.org/officeDocument/2006/customXml" ds:itemID="{1ED5FA63-22DA-4E32-92DB-B77C61594D7C}">
  <ds:schemaRefs>
    <ds:schemaRef ds:uri="http://schemas.microsoft.com/sharepoint/v3/contenttype/forms"/>
  </ds:schemaRefs>
</ds:datastoreItem>
</file>

<file path=customXml/itemProps4.xml><?xml version="1.0" encoding="utf-8"?>
<ds:datastoreItem xmlns:ds="http://schemas.openxmlformats.org/officeDocument/2006/customXml" ds:itemID="{8E0C9CE4-7F12-2649-8DDD-22516BFB2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9886</Words>
  <Characters>56356</Characters>
  <Application>Microsoft Office Word</Application>
  <DocSecurity>0</DocSecurity>
  <Lines>469</Lines>
  <Paragraphs>132</Paragraphs>
  <ScaleCrop>false</ScaleCrop>
  <Company>Microsoft</Company>
  <LinksUpToDate>false</LinksUpToDate>
  <CharactersWithSpaces>66110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Brown</dc:creator>
  <cp:keywords/>
  <dc:description/>
  <cp:lastModifiedBy>Mrs Wise</cp:lastModifiedBy>
  <cp:revision>2</cp:revision>
  <cp:lastPrinted>2020-10-26T08:58:00Z</cp:lastPrinted>
  <dcterms:created xsi:type="dcterms:W3CDTF">2024-05-22T09:32:00Z</dcterms:created>
  <dcterms:modified xsi:type="dcterms:W3CDTF">2024-05-22T09:32:00Z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0x010100FE2128E21B1B294F88FB58E2EDD6F882</vt:lpwstr>
  </property>
  <property fmtid="{D5CDD505-2E9C-101B-9397-08002B2CF9AE}" pid="3" name="MediaServiceImageTags">
    <vt:lpwstr/>
  </property>
</Properties>
</file>